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7 FSO (Bayern) — (zu § 11) Stundentafel für die Fachschule für Familienpflege (Teilzeitform)</w:t>
      </w:r>
    </w:p>
    <w:p>
      <w:r>
        <w:rPr>
          <w:color w:val="555555"/>
          <w:sz w:val="18"/>
        </w:rPr>
        <w:t xml:space="preserve">Fachschulordnung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Fächer</w:t>
      </w:r>
    </w:p>
    <w:p>
      <w:r>
        <w:t xml:space="preserve">Wochenstunden</w:t>
      </w:r>
    </w:p>
    <w:p>
      <w:r>
        <w:t xml:space="preserve">1. Schuljahr</w:t>
      </w:r>
    </w:p>
    <w:p>
      <w:r>
        <w:t xml:space="preserve">2. Schuljahr</w:t>
      </w:r>
    </w:p>
    <w:p>
      <w:r>
        <w:t xml:space="preserve">1. Halbjahr des 3. Schuljahres</w:t>
      </w:r>
    </w:p>
    <w:p>
      <w:r>
        <w:t xml:space="preserve">Pflichtfächer</w:t>
      </w:r>
    </w:p>
    <w:p>
      <w:r>
        <w:t xml:space="preserve">Deutsch</w:t>
      </w:r>
    </w:p>
    <w:p>
      <w:r>
        <w:t xml:space="preserve">1</w:t>
      </w:r>
    </w:p>
    <w:p>
      <w:r>
        <w:t xml:space="preserve">0,5</w:t>
      </w:r>
    </w:p>
    <w:p>
      <w:r>
        <w:t xml:space="preserve">1</w:t>
      </w:r>
    </w:p>
    <w:p>
      <w:r>
        <w:t xml:space="preserve">Gesprächsführung</w:t>
      </w:r>
    </w:p>
    <w:p>
      <w:r>
        <w:t xml:space="preserve">0,5</w:t>
      </w:r>
    </w:p>
    <w:p>
      <w:r>
        <w:t xml:space="preserve">1</w:t>
      </w:r>
    </w:p>
    <w:p>
      <w:r>
        <w:t xml:space="preserve">–</w:t>
      </w:r>
    </w:p>
    <w:p>
      <w:r>
        <w:t xml:space="preserve">Politik und Gesellschaft</w:t>
      </w:r>
    </w:p>
    <w:p>
      <w:r>
        <w:t xml:space="preserve">1</w:t>
      </w:r>
    </w:p>
    <w:p>
      <w:r>
        <w:t xml:space="preserve">–</w:t>
      </w:r>
    </w:p>
    <w:p>
      <w:r>
        <w:t xml:space="preserve">–</w:t>
      </w:r>
    </w:p>
    <w:p>
      <w:r>
        <w:t xml:space="preserve">Berufskunde</w:t>
      </w:r>
    </w:p>
    <w:p>
      <w:r>
        <w:t xml:space="preserve">1</w:t>
      </w:r>
    </w:p>
    <w:p>
      <w:r>
        <w:t xml:space="preserve">–</w:t>
      </w:r>
    </w:p>
    <w:p>
      <w:r>
        <w:t xml:space="preserve">–</w:t>
      </w:r>
    </w:p>
    <w:p>
      <w:r>
        <w:t xml:space="preserve">Rechtskunde</w:t>
      </w:r>
    </w:p>
    <w:p>
      <w:r>
        <w:t xml:space="preserve">1</w:t>
      </w:r>
    </w:p>
    <w:p>
      <w:r>
        <w:t xml:space="preserve">1</w:t>
      </w:r>
    </w:p>
    <w:p>
      <w:r>
        <w:t xml:space="preserve">–</w:t>
      </w:r>
    </w:p>
    <w:p>
      <w:r>
        <w:t xml:space="preserve">Pädagogik und Psychologie</w:t>
      </w:r>
    </w:p>
    <w:p>
      <w:r>
        <w:t xml:space="preserve">2</w:t>
      </w:r>
    </w:p>
    <w:p>
      <w:r>
        <w:t xml:space="preserve">2</w:t>
      </w:r>
    </w:p>
    <w:p>
      <w:r>
        <w:t xml:space="preserve">2</w:t>
      </w:r>
    </w:p>
    <w:p>
      <w:r>
        <w:t xml:space="preserve">Familiensoziologie und Familienpflege</w:t>
      </w:r>
    </w:p>
    <w:p>
      <w:r>
        <w:t xml:space="preserve">1</w:t>
      </w:r>
    </w:p>
    <w:p>
      <w:r>
        <w:t xml:space="preserve">1</w:t>
      </w:r>
    </w:p>
    <w:p>
      <w:r>
        <w:t xml:space="preserve">–</w:t>
      </w:r>
    </w:p>
    <w:p>
      <w:r>
        <w:t xml:space="preserve">Gesundheits- und Krankheitslehre</w:t>
      </w:r>
    </w:p>
    <w:p>
      <w:r>
        <w:t xml:space="preserve">1,5</w:t>
      </w:r>
    </w:p>
    <w:p>
      <w:r>
        <w:t xml:space="preserve">1</w:t>
      </w:r>
    </w:p>
    <w:p>
      <w:r>
        <w:t xml:space="preserve">2</w:t>
      </w:r>
    </w:p>
    <w:p>
      <w:r>
        <w:t xml:space="preserve">Wirtschaftslehre</w:t>
      </w:r>
    </w:p>
    <w:p>
      <w:r>
        <w:t xml:space="preserve">1</w:t>
      </w:r>
    </w:p>
    <w:p>
      <w:r>
        <w:t xml:space="preserve">–</w:t>
      </w:r>
    </w:p>
    <w:p>
      <w:r>
        <w:t xml:space="preserve">–</w:t>
      </w:r>
    </w:p>
    <w:p>
      <w:r>
        <w:t xml:space="preserve">Ernährungs- und Diätlehre</w:t>
      </w:r>
    </w:p>
    <w:p>
      <w:r>
        <w:t xml:space="preserve">1</w:t>
      </w:r>
    </w:p>
    <w:p>
      <w:r>
        <w:t xml:space="preserve">–</w:t>
      </w:r>
    </w:p>
    <w:p>
      <w:r>
        <w:t xml:space="preserve">–</w:t>
      </w:r>
    </w:p>
    <w:p>
      <w:r>
        <w:t xml:space="preserve">Glaubens- und Lebensfragen, Ethik</w:t>
      </w:r>
    </w:p>
    <w:p>
      <w:r>
        <w:t xml:space="preserve">1</w:t>
      </w:r>
    </w:p>
    <w:p>
      <w:r>
        <w:t xml:space="preserve">–</w:t>
      </w:r>
    </w:p>
    <w:p>
      <w:r>
        <w:t xml:space="preserve">2</w:t>
      </w:r>
    </w:p>
    <w:p>
      <w:r>
        <w:t xml:space="preserve">Methodenlehre</w:t>
      </w:r>
    </w:p>
    <w:p>
      <w:r>
        <w:t xml:space="preserve">–</w:t>
      </w:r>
    </w:p>
    <w:p>
      <w:r>
        <w:t xml:space="preserve">1</w:t>
      </w:r>
    </w:p>
    <w:p>
      <w:r>
        <w:t xml:space="preserve">1</w:t>
      </w:r>
    </w:p>
    <w:p>
      <w:r>
        <w:t xml:space="preserve">Gestaltung und Beschäftigung</w:t>
      </w:r>
    </w:p>
    <w:p>
      <w:r>
        <w:t xml:space="preserve">1</w:t>
      </w:r>
    </w:p>
    <w:p>
      <w:r>
        <w:t xml:space="preserve">2</w:t>
      </w:r>
    </w:p>
    <w:p>
      <w:r>
        <w:t xml:space="preserve">2</w:t>
      </w:r>
    </w:p>
    <w:p>
      <w:r>
        <w:t xml:space="preserve">Hauswirtschaft</w:t>
      </w:r>
    </w:p>
    <w:p>
      <w:r>
        <w:t xml:space="preserve">1,5</w:t>
      </w:r>
    </w:p>
    <w:p>
      <w:r>
        <w:t xml:space="preserve">2</w:t>
      </w:r>
    </w:p>
    <w:p>
      <w:r>
        <w:t xml:space="preserve">4</w:t>
      </w:r>
    </w:p>
    <w:p>
      <w:r>
        <w:t xml:space="preserve">Pflege</w:t>
      </w:r>
    </w:p>
    <w:p>
      <w:r>
        <w:t xml:space="preserve">1,5</w:t>
      </w:r>
    </w:p>
    <w:p>
      <w:r>
        <w:t xml:space="preserve">2,5</w:t>
      </w:r>
    </w:p>
    <w:p>
      <w:r>
        <w:t xml:space="preserve">2</w:t>
      </w:r>
    </w:p>
    <w:p>
      <w:r>
        <w:t xml:space="preserve">Sport- und Bewegungserziehung</w:t>
      </w:r>
    </w:p>
    <w:p>
      <w:r>
        <w:t xml:space="preserve">0,5</w:t>
      </w:r>
    </w:p>
    <w:p>
      <w:r>
        <w:t xml:space="preserve">0,5</w:t>
      </w:r>
    </w:p>
    <w:p>
      <w:r>
        <w:t xml:space="preserve">–</w:t>
      </w:r>
    </w:p>
    <w:p>
      <w:r>
        <w:t xml:space="preserve">Übungen</w:t>
      </w:r>
    </w:p>
    <w:p>
      <w:r>
        <w:t xml:space="preserve">–</w:t>
      </w:r>
    </w:p>
    <w:p>
      <w:r>
        <w:t xml:space="preserve">1</w:t>
      </w:r>
    </w:p>
    <w:p>
      <w:r>
        <w:t xml:space="preserve">1</w:t>
      </w:r>
    </w:p>
    <w:p>
      <w:r>
        <w:t xml:space="preserve">Praxis der Familienpflege</w:t>
      </w:r>
    </w:p>
    <w:p>
      <w:r>
        <w:t xml:space="preserve">6</w:t>
      </w:r>
    </w:p>
    <w:p>
      <w:r>
        <w:t xml:space="preserve">6</w:t>
      </w:r>
    </w:p>
    <w:p>
      <w:r>
        <w:t xml:space="preserve">4</w:t>
      </w:r>
    </w:p>
    <w:p>
      <w:r>
        <w:t xml:space="preserve">Gesamtsumme</w:t>
      </w:r>
    </w:p>
    <w:p>
      <w:r>
        <w:t xml:space="preserve">22,5</w:t>
      </w:r>
    </w:p>
    <w:p>
      <w:r>
        <w:t xml:space="preserve">21,5</w:t>
      </w:r>
    </w:p>
    <w:p>
      <w:r>
        <w:t xml:space="preserve">21</w:t>
      </w:r>
    </w:p>
    <w:p>
      <w:r>
        <w:t xml:space="preserve">[Amtl. Anm.:] Gruppenbildung nach § 8 Abs. 2 FSO möglich</w:t>
      </w:r>
    </w:p>
    <w:p>
      <w:r>
        <w:rPr>
          <w:color w:val="555555"/>
          <w:sz w:val="17"/>
        </w:rPr>
        <w:t xml:space="preserve">Zitiervorschlag: Anlage 7 FSO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https://recht.nulegal.eu/gesetze/FSO/anlage-7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