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FDAG NRW (Nordrhein-Westfalen) — Inhalt und Dauer des Vorbereitungsdienstes</w:t>
      </w:r>
    </w:p>
    <w:p>
      <w:r>
        <w:rPr>
          <w:color w:val="555555"/>
          <w:sz w:val="18"/>
        </w:rPr>
        <w:t xml:space="preserve">Forstdienstausbildungsgesetz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Vorbereitungsdienst umfaßt die Ausbildung und Prüfung.</w:t>
      </w:r>
    </w:p>
    <w:p>
      <w:r>
        <w:t xml:space="preserve">(2) Der Vorbereitungsdienst für die Laufbahn des gehobenen Forstdienstes dauert drei Jahre. Auf den Vorbereitungsdienst werden die zumErwerb der Vorbildungsvoraussetzungen (§ 2) notwendigen Studienzeiten mit der Dauer von zwei Jahren angerechnet.</w:t>
      </w:r>
    </w:p>
    <w:p>
      <w:r>
        <w:t xml:space="preserve">(3) Der Vorbereitungsdienst für die Laufbahn des höheren Forstdienstes dauert zwei Jahre.</w:t>
      </w:r>
    </w:p>
    <w:p>
      <w:r>
        <w:t xml:space="preserve">(4) Über die Dauer der Verlängerung des Vorbereitungsdienstes entscheidet bei Nichtzulassung zur Laufbahnprüfung, nicht bestandener Prüfung und aus Anlaß von Sonderurlaubs- und Krankheitszeiten die Einstellungsbehörde. Wird die Laufbahnprüfung abweichend von der Bestimmung des § 8 Abs. 1 abgelegt, so verlängert sich der Vorbereitungsdienst entsprechend.</w:t>
      </w:r>
    </w:p>
    <w:p>
      <w:r>
        <w:rPr>
          <w:color w:val="555555"/>
          <w:sz w:val="17"/>
        </w:rPr>
        <w:t xml:space="preserve">Zitiervorschlag: § 5 FDAG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https://recht.nulegal.eu/gesetze/FDAG%20NRW/5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