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5a ErsDiG — Übertragung von Verwaltungsaufgaben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Dienststellen können mit der Wahrnehmung von Verwaltungsaufgaben beauftragt werden. Werden Stellen der Länder beauftragt, so handeln diese im Auftrag des Bundes.</w:t>
      </w:r>
    </w:p>
    <w:p>
      <w:r>
        <w:t xml:space="preserve">(2) Mit ihrem Einverständnis können mit der Wahrnehmung von Verwaltungsaufgaben beauftragt werden</w:t>
      </w:r>
    </w:p>
    <w:p>
      <w:pPr>
        <w:ind w:left="420"/>
      </w:pPr>
      <w:r>
        <w:t xml:space="preserve">1. Verbände für die ihnen angehörenden Beschäftigungsstellen,</w:t>
      </w:r>
    </w:p>
    <w:p>
      <w:pPr>
        <w:ind w:left="420"/>
      </w:pPr>
      <w:r>
        <w:t xml:space="preserve">2. Länder für die Beschäftigungsstellen bei den ihrer Aufsicht unterstehenden öffentlich-rechtlichen Trägern.</w:t>
      </w:r>
    </w:p>
    <w:p>
      <w:r>
        <w:t xml:space="preserve">Die Verwaltungskosten können in angemessenem Umfang erstattet werden.</w:t>
      </w:r>
    </w:p>
    <w:p>
      <w:r>
        <w:rPr>
          <w:color w:val="555555"/>
          <w:sz w:val="17"/>
        </w:rPr>
        <w:t xml:space="preserve">Zitiervorschlag: § 5a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