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DWG — Organe</w:t>
      </w:r>
    </w:p>
    <w:p>
      <w:r>
        <w:rPr>
          <w:color w:val="555555"/>
          <w:sz w:val="18"/>
        </w:rPr>
        <w:t xml:space="preserve">Deutsche-Welle-Gesetz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Organe der Deutschen Welle sind:</w:t>
      </w:r>
    </w:p>
    <w:p>
      <w:pPr>
        <w:ind w:left="420"/>
      </w:pPr>
      <w:r>
        <w:t xml:space="preserve">1. der Rundfunkrat,</w:t>
      </w:r>
    </w:p>
    <w:p>
      <w:pPr>
        <w:ind w:left="420"/>
      </w:pPr>
      <w:r>
        <w:t xml:space="preserve">2. der Verwaltungsrat,</w:t>
      </w:r>
    </w:p>
    <w:p>
      <w:pPr>
        <w:ind w:left="420"/>
      </w:pPr>
      <w:r>
        <w:t xml:space="preserve">3. der Intendant.</w:t>
      </w:r>
    </w:p>
    <w:p>
      <w:r>
        <w:t xml:space="preserve">(2) Gremien der Deutschen Welle sind der Rundfunkrat und der Verwaltungsrat.</w:t>
      </w:r>
    </w:p>
    <w:p>
      <w:r>
        <w:t xml:space="preserve">(3) Die Mitglieder der Gremien sind ehrenamtlich tätig.</w:t>
      </w:r>
    </w:p>
    <w:p>
      <w:r>
        <w:rPr>
          <w:color w:val="555555"/>
          <w:sz w:val="17"/>
        </w:rPr>
        <w:t xml:space="preserve">Zitiervorschlag: § 24 DWG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https://recht.nulegal.eu/gesetze/DWG/24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