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61 DSGVO — Gegenseitige Amtshilfe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 Die ersuchte Aufsichtsbehörde lehnt das Ersuchen nur ab, wenn</w:t>
      </w:r>
    </w:p>
    <w:p>
      <w:r>
        <w:t xml:space="preserve">a) sie für den Gegenstand des Ersuchens oder für die Maßnahmen, die sie durchführen soll, nicht zuständig ist oder</w:t>
      </w:r>
    </w:p>
    <w:p>
      <w:r>
        <w:t xml:space="preserve">b) ein Eingehen auf das Ersuchen gegen diese Verordnung verstoßen würde oder gegen das Unionsrecht oder das Recht der Mitgliedstaaten, dem die Aufsichtsbehörde, bei der das Ersuchen eingeht, unterliegt.</w:t>
      </w:r>
    </w:p>
    <w:p>
      <w:r>
        <w:t xml:space="preserve">(5)</w:t>
      </w:r>
    </w:p>
    <w:p>
      <w:r>
        <w:t xml:space="preserve">(6)</w:t>
      </w:r>
    </w:p>
    <w:p>
      <w:r>
        <w:t xml:space="preserve">(7)</w:t>
      </w:r>
    </w:p>
    <w:p>
      <w:r>
        <w:t xml:space="preserve">(8)</w:t>
      </w:r>
    </w:p>
    <w:p>
      <w:r>
        <w:t xml:space="preserve">(9)</w:t>
      </w:r>
    </w:p>
    <w:p>
      <w:r>
        <w:rPr>
          <w:color w:val="555555"/>
          <w:sz w:val="17"/>
        </w:rPr>
        <w:t xml:space="preserve">Zitiervorschlag: Art 61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https://recht.nulegal.eu/gesetze/DSGVO/61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