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DJStiftAnO</w:t>
      </w:r>
    </w:p>
    <w:p>
      <w:r>
        <w:rPr>
          <w:color w:val="555555"/>
          <w:sz w:val="18"/>
        </w:rPr>
        <w:t xml:space="preserve">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Minister für Jugend und Sport errichtet aus Mitteln des ehemaligen zentralen "Kontos Junger Sozialisten" in Höhe von 20 Millionen DM die</w:t>
      </w:r>
    </w:p>
    <w:p>
      <w:pPr>
        <w:ind w:left="1140"/>
      </w:pPr>
      <w:r>
        <w:t xml:space="preserve">"Stiftung Demokratische Jugend".</w:t>
      </w:r>
    </w:p>
    <w:p>
      <w:r>
        <w:rPr>
          <w:color w:val="555555"/>
          <w:sz w:val="17"/>
        </w:rPr>
        <w:t xml:space="preserve">Zitiervorschlag: § 1 DJStiftAnO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