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15.02 BinSchStrO 2012 — Abmessungen der Fahrzeuge und Verbände, Abladetiefe</w:t>
      </w:r>
    </w:p>
    <w:p>
      <w:r>
        <w:rPr>
          <w:color w:val="555555"/>
          <w:sz w:val="18"/>
        </w:rPr>
        <w:t xml:space="preserve">Binnenschifffahrtsstraßen-Ordnung</w:t>
      </w:r>
    </w:p>
    <w:p>
      <w:r>
        <w:rPr>
          <w:color w:val="555555"/>
          <w:sz w:val="18"/>
        </w:rPr>
        <w:t xml:space="preserve">Stand: 21.10.2025 (konsolidierte Textfassung, kein amtliches Inkrafttretensdatum)</w:t>
      </w:r>
    </w:p>
    <w:p>
      <w:pPr>
        <w:ind w:left="420"/>
      </w:pPr>
      <w:r>
        <w:t xml:space="preserve">1. Ein Fahrzeug oder ein Verband darf folgende Abmessungen und Abladetiefen nicht überschreiten:</w:t>
      </w:r>
    </w:p>
    <w:p>
      <w:r>
        <w:rPr>
          <w:rFonts w:ascii="Courier New" w:hAnsi="Courier New"/>
          <w:sz w:val="17"/>
        </w:rPr>
        <w:t xml:space="preserve">Binnenschifffahrtsstraße        Länge    Breite    Abladetiefe</w:t>
      </w:r>
    </w:p>
    <w:p>
      <w:r>
        <w:rPr>
          <w:rFonts w:ascii="Courier New" w:hAnsi="Courier New"/>
          <w:sz w:val="17"/>
        </w:rPr>
        <w:t xml:space="preserve">    m    m    m</w:t>
      </w:r>
    </w:p>
    <w:p>
      <w:r>
        <w:rPr>
          <w:rFonts w:ascii="Courier New" w:hAnsi="Courier New"/>
          <w:sz w:val="17"/>
        </w:rPr>
        <w:t xml:space="preserve">1.1    Ruhr            </w:t>
      </w:r>
    </w:p>
    <w:p>
      <w:r>
        <w:rPr>
          <w:rFonts w:ascii="Courier New" w:hAnsi="Courier New"/>
          <w:sz w:val="17"/>
        </w:rPr>
        <w:t xml:space="preserve">1.1.1    km 0,00 (Ruhrmündung) bis km 12,21 (oberhalb der Schlossbrücke in Mülheim)            </w:t>
      </w:r>
    </w:p>
    <w:p>
      <w:r>
        <w:rPr>
          <w:rFonts w:ascii="Courier New" w:hAnsi="Courier New"/>
          <w:sz w:val="17"/>
        </w:rPr>
        <w:t xml:space="preserve">    Fahrzeug/Verband    38,00    5,20    1,70</w:t>
      </w:r>
    </w:p>
    <w:p>
      <w:r>
        <w:rPr>
          <w:rFonts w:ascii="Courier New" w:hAnsi="Courier New"/>
          <w:sz w:val="17"/>
        </w:rPr>
        <w:t xml:space="preserve">    soweit nachfolgend nicht etwas anderes festgelegt ist            </w:t>
      </w:r>
    </w:p>
    <w:p>
      <w:r>
        <w:rPr>
          <w:rFonts w:ascii="Courier New" w:hAnsi="Courier New"/>
          <w:sz w:val="17"/>
        </w:rPr>
        <w:t xml:space="preserve">1.1.2    km 0,00 (Ruhrmündung) bis km 0,80            </w:t>
      </w:r>
    </w:p>
    <w:p>
      <w:r>
        <w:rPr>
          <w:rFonts w:ascii="Courier New" w:hAnsi="Courier New"/>
          <w:sz w:val="17"/>
        </w:rPr>
        <w:t xml:space="preserve">    a)Fahrzeug    135,00    12,00    3,00</w:t>
      </w:r>
    </w:p>
    <w:p>
      <w:r>
        <w:rPr>
          <w:rFonts w:ascii="Courier New" w:hAnsi="Courier New"/>
          <w:sz w:val="17"/>
        </w:rPr>
        <w:t xml:space="preserve">    b)Verband    193,00    22,90    3,00</w:t>
      </w:r>
    </w:p>
    <w:p>
      <w:r>
        <w:rPr>
          <w:rFonts w:ascii="Courier New" w:hAnsi="Courier New"/>
          <w:sz w:val="17"/>
        </w:rPr>
        <w:t xml:space="preserve">    – die zulässige Abladetiefe darf überschritten werden, wenn der Wasserstand des Rheins eine größere Abladetiefe gestattet; die Vorschrift des § 1.07 Nummer 1 bleibt unberührt. Die zulässige Abladetiefe verringert sich, wenn der Wasserstand des Rheins am Pegel Ruhrort unter die Marke 295 sinkt, um das Maß des jeweiligen Absinkens des Wasserstandes –            </w:t>
      </w:r>
    </w:p>
    <w:p>
      <w:r>
        <w:rPr>
          <w:rFonts w:ascii="Courier New" w:hAnsi="Courier New"/>
          <w:sz w:val="17"/>
        </w:rPr>
        <w:t xml:space="preserve">1.1.3    km 0,80 bis km 1,90            </w:t>
      </w:r>
    </w:p>
    <w:p>
      <w:r>
        <w:rPr>
          <w:rFonts w:ascii="Courier New" w:hAnsi="Courier New"/>
          <w:sz w:val="17"/>
        </w:rPr>
        <w:t xml:space="preserve">    a)Fahrzeug    135,00    12,00    3,00</w:t>
      </w:r>
    </w:p>
    <w:p>
      <w:r>
        <w:rPr>
          <w:rFonts w:ascii="Courier New" w:hAnsi="Courier New"/>
          <w:sz w:val="17"/>
        </w:rPr>
        <w:t xml:space="preserve">    b)Verband    186,50    12,00    3,00</w:t>
      </w:r>
    </w:p>
    <w:p>
      <w:r>
        <w:rPr>
          <w:rFonts w:ascii="Courier New" w:hAnsi="Courier New"/>
          <w:sz w:val="17"/>
        </w:rPr>
        <w:t xml:space="preserve">    – die zulässige Abladetiefe darf überschritten werden, wenn der Wasserstand des Rheins eine größere Abladetiefe gestattet; die Vorschrift des § 1.07 Nummer 1 bleibt unberührt. Die zulässige Abladetiefe verringert sich, wenn der Wasserstand des Rheins am Pegel Ruhrort unter die Marke 295 sinkt, um das Maß des jeweiligen Absinkens des Wasserstandes –            </w:t>
      </w:r>
    </w:p>
    <w:p>
      <w:r>
        <w:rPr>
          <w:rFonts w:ascii="Courier New" w:hAnsi="Courier New"/>
          <w:sz w:val="17"/>
        </w:rPr>
        <w:t xml:space="preserve">1.1.4    km 1,90 bis km 2,80 (Ruhrschleuse Duisburg)            </w:t>
      </w:r>
    </w:p>
    <w:p>
      <w:r>
        <w:rPr>
          <w:rFonts w:ascii="Courier New" w:hAnsi="Courier New"/>
          <w:sz w:val="17"/>
        </w:rPr>
        <w:t xml:space="preserve">    a)Fahrzeug    135,00    12,00    3,00</w:t>
      </w:r>
    </w:p>
    <w:p>
      <w:r>
        <w:rPr>
          <w:rFonts w:ascii="Courier New" w:hAnsi="Courier New"/>
          <w:sz w:val="17"/>
        </w:rPr>
        <w:t xml:space="preserve">    b)Verband    186,50    12,00    3,00</w:t>
      </w:r>
    </w:p>
    <w:p>
      <w:r>
        <w:rPr>
          <w:rFonts w:ascii="Courier New" w:hAnsi="Courier New"/>
          <w:sz w:val="17"/>
        </w:rPr>
        <w:t xml:space="preserve">    – die zulässige Abladetiefe verringert sich, wenn der Wasserstand des Rheins am Pegel Ruhrort unter die Marke 295 sinkt, um das Maß des jeweiligen Absinkens des Wasserstandes –            </w:t>
      </w:r>
    </w:p>
    <w:p>
      <w:r>
        <w:rPr>
          <w:rFonts w:ascii="Courier New" w:hAnsi="Courier New"/>
          <w:sz w:val="17"/>
        </w:rPr>
        <w:t xml:space="preserve">1.1.5    km 2,80 bis km 4,52            </w:t>
      </w:r>
    </w:p>
    <w:p>
      <w:r>
        <w:rPr>
          <w:rFonts w:ascii="Courier New" w:hAnsi="Courier New"/>
          <w:sz w:val="17"/>
        </w:rPr>
        <w:t xml:space="preserve">    a)Fahrzeug    135,00    12,00    3,00</w:t>
      </w:r>
    </w:p>
    <w:p>
      <w:r>
        <w:rPr>
          <w:rFonts w:ascii="Courier New" w:hAnsi="Courier New"/>
          <w:sz w:val="17"/>
        </w:rPr>
        <w:t xml:space="preserve">    b)Verband    186,50    12,00    3,00</w:t>
      </w:r>
    </w:p>
    <w:p>
      <w:r>
        <w:rPr>
          <w:rFonts w:ascii="Courier New" w:hAnsi="Courier New"/>
          <w:sz w:val="17"/>
        </w:rPr>
        <w:t xml:space="preserve">1.1.6    km 4,52 bis km 11,65            </w:t>
      </w:r>
    </w:p>
    <w:p>
      <w:r>
        <w:rPr>
          <w:rFonts w:ascii="Courier New" w:hAnsi="Courier New"/>
          <w:sz w:val="17"/>
        </w:rPr>
        <w:t xml:space="preserve">    Fahrzeug/Verband    135,00    12,00    3,00</w:t>
      </w:r>
    </w:p>
    <w:p>
      <w:r>
        <w:rPr>
          <w:rFonts w:ascii="Courier New" w:hAnsi="Courier New"/>
          <w:sz w:val="17"/>
        </w:rPr>
        <w:t xml:space="preserve">Ein Fahrzeug oder ein Schubverband mit jeweils einer Länge von mehr als 90,00 m oder einer Breite von mehr als 9,65 m oder mit einer Abladetiefe von mehr als 2,50 m darf nur fahren, wenn es oder er mit einer aktiven Bugsteuereinrichtung oder einem Zweischraubenantrieb und einer Sprechverbindung zwischen Steuerstand und Spitze des Fahrzeugs oder Verbandes ausgerüstet ist.</w:t>
      </w:r>
    </w:p>
    <w:p>
      <w:r>
        <w:rPr>
          <w:rFonts w:ascii="Courier New" w:hAnsi="Courier New"/>
          <w:sz w:val="17"/>
        </w:rPr>
        <w:t xml:space="preserve">1.2    Rhein-Herne-Kanal            </w:t>
      </w:r>
    </w:p>
    <w:p>
      <w:r>
        <w:rPr>
          <w:rFonts w:ascii="Courier New" w:hAnsi="Courier New"/>
          <w:sz w:val="17"/>
        </w:rPr>
        <w:t xml:space="preserve">1.2.1    km 0,16 (Ruhrorter Hafen) bis km 45,60 (Dortmund-Ems-Kanal) mit Verbindungskanal zur Ruhr            </w:t>
      </w:r>
    </w:p>
    <w:p>
      <w:r>
        <w:rPr>
          <w:rFonts w:ascii="Courier New" w:hAnsi="Courier New"/>
          <w:sz w:val="17"/>
        </w:rPr>
        <w:t xml:space="preserve">    a)Fahrzeug    110,00 135,00    9,65 11,45    2,60 2,50</w:t>
      </w:r>
    </w:p>
    <w:p>
      <w:r>
        <w:rPr>
          <w:rFonts w:ascii="Courier New" w:hAnsi="Courier New"/>
          <w:sz w:val="17"/>
        </w:rPr>
        <w:t xml:space="preserve">    b)Verband    165,00 186,50    9,65 11,45    2,60 2,50</w:t>
      </w:r>
    </w:p>
    <w:p>
      <w:r>
        <w:rPr>
          <w:rFonts w:ascii="Courier New" w:hAnsi="Courier New"/>
          <w:sz w:val="17"/>
        </w:rPr>
        <w:t xml:space="preserve">    – von km 0,16 (Ruhrorter Hafen) bis km 0,65 (Schleuse Duisburg-Meiderich) verringert sich            </w:t>
      </w:r>
    </w:p>
    <w:p>
      <w:r>
        <w:rPr>
          <w:rFonts w:ascii="Courier New" w:hAnsi="Courier New"/>
          <w:sz w:val="17"/>
        </w:rPr>
        <w:t xml:space="preserve">    a)die zulässige Abladetiefe von 2,60 m, wenn der Wasserstand des Rheins am Pegel Ruhrort unter die Marke 222 sinkt, und            </w:t>
      </w:r>
    </w:p>
    <w:p>
      <w:r>
        <w:rPr>
          <w:rFonts w:ascii="Courier New" w:hAnsi="Courier New"/>
          <w:sz w:val="17"/>
        </w:rPr>
        <w:t xml:space="preserve">    b)die zulässige Abladetiefe von 2,50 m, wenn der Wasserstand des Rheins am Pegel Ruhrort unter die Marke 212 sinkt,            </w:t>
      </w:r>
    </w:p>
    <w:p>
      <w:r>
        <w:rPr>
          <w:rFonts w:ascii="Courier New" w:hAnsi="Courier New"/>
          <w:sz w:val="17"/>
        </w:rPr>
        <w:t xml:space="preserve">    um das Maß des jeweiligen Absinkens des Wasserstandes, – zwischen km 39,97 (Hafen Victor) und km 45,60 (Dortmund-Ems-Kanal) darf ein Fahrzeug mit einer Breite über 9,65 m oder ein Verband mit einer Länge über 165,00 m oder einer Breite über 9,65 m nur in der in § 15.06 Nummer 6 Buchstabe b festgelegten Zeit und Richtung fahren –            </w:t>
      </w:r>
    </w:p>
    <w:p>
      <w:r>
        <w:rPr>
          <w:rFonts w:ascii="Courier New" w:hAnsi="Courier New"/>
          <w:sz w:val="17"/>
        </w:rPr>
        <w:t xml:space="preserve">    soweit nachfolgend nicht etwas anderes festgelegt ist            </w:t>
      </w:r>
    </w:p>
    <w:p>
      <w:r>
        <w:rPr>
          <w:rFonts w:ascii="Courier New" w:hAnsi="Courier New"/>
          <w:sz w:val="17"/>
        </w:rPr>
        <w:t xml:space="preserve">1.2.2    km 0,16 bis km 0,65 (Schleuse Duisburg-Meiderich)            </w:t>
      </w:r>
    </w:p>
    <w:p>
      <w:r>
        <w:rPr>
          <w:rFonts w:ascii="Courier New" w:hAnsi="Courier New"/>
          <w:sz w:val="17"/>
        </w:rPr>
        <w:t xml:space="preserve">    a)Fahrzeug    135,00    11,45    3,00</w:t>
      </w:r>
    </w:p>
    <w:p>
      <w:r>
        <w:rPr>
          <w:rFonts w:ascii="Courier New" w:hAnsi="Courier New"/>
          <w:sz w:val="17"/>
        </w:rPr>
        <w:t xml:space="preserve">    b)Verband    186,50    11,45    3,00</w:t>
      </w:r>
    </w:p>
    <w:p>
      <w:r>
        <w:rPr>
          <w:rFonts w:ascii="Courier New" w:hAnsi="Courier New"/>
          <w:sz w:val="17"/>
        </w:rPr>
        <w:t xml:space="preserve">    – die zulässigen Abladetiefen verringern sich, wenn der Wasserstand des Rheins am Pegel Ruhrort            </w:t>
      </w:r>
    </w:p>
    <w:p>
      <w:r>
        <w:rPr>
          <w:rFonts w:ascii="Courier New" w:hAnsi="Courier New"/>
          <w:sz w:val="17"/>
        </w:rPr>
        <w:t xml:space="preserve">    a)bei einer Abladetiefe von 3,00 m unter die Marke 262,            </w:t>
      </w:r>
    </w:p>
    <w:p>
      <w:r>
        <w:rPr>
          <w:rFonts w:ascii="Courier New" w:hAnsi="Courier New"/>
          <w:sz w:val="17"/>
        </w:rPr>
        <w:t xml:space="preserve">    b)bei einer Abladetiefe von 2,80 m unter die Marke 242,            </w:t>
      </w:r>
    </w:p>
    <w:p>
      <w:r>
        <w:rPr>
          <w:rFonts w:ascii="Courier New" w:hAnsi="Courier New"/>
          <w:sz w:val="17"/>
        </w:rPr>
        <w:t xml:space="preserve">    c)bei einer Abladetiefe von 2,60 m unter die Marke 222 und            </w:t>
      </w:r>
    </w:p>
    <w:p>
      <w:r>
        <w:rPr>
          <w:rFonts w:ascii="Courier New" w:hAnsi="Courier New"/>
          <w:sz w:val="17"/>
        </w:rPr>
        <w:t xml:space="preserve">    d)bei einer Abladetiefe von 2,50 m unter die Marke 212 sinkt,            </w:t>
      </w:r>
    </w:p>
    <w:p>
      <w:r>
        <w:rPr>
          <w:rFonts w:ascii="Courier New" w:hAnsi="Courier New"/>
          <w:sz w:val="17"/>
        </w:rPr>
        <w:t xml:space="preserve">    um das Maß des jeweiligen Absinkens des Wasserstandes –            </w:t>
      </w:r>
    </w:p>
    <w:p>
      <w:r>
        <w:rPr>
          <w:rFonts w:ascii="Courier New" w:hAnsi="Courier New"/>
          <w:sz w:val="17"/>
        </w:rPr>
        <w:t xml:space="preserve">1.2.3    km 0,65 bis km 1,07            </w:t>
      </w:r>
    </w:p>
    <w:p>
      <w:r>
        <w:rPr>
          <w:rFonts w:ascii="Courier New" w:hAnsi="Courier New"/>
          <w:sz w:val="17"/>
        </w:rPr>
        <w:t xml:space="preserve">    a)Fahrzeug    135,00    11,45    3,00</w:t>
      </w:r>
    </w:p>
    <w:p>
      <w:r>
        <w:rPr>
          <w:rFonts w:ascii="Courier New" w:hAnsi="Courier New"/>
          <w:sz w:val="17"/>
        </w:rPr>
        <w:t xml:space="preserve">    b)Verband    186,50    11,45    3,00</w:t>
      </w:r>
    </w:p>
    <w:p>
      <w:r>
        <w:rPr>
          <w:rFonts w:ascii="Courier New" w:hAnsi="Courier New"/>
          <w:sz w:val="17"/>
        </w:rPr>
        <w:t xml:space="preserve">1.2.4    km 1,07 bis km 24,53 mit Verbindungskanal zur Ruhr            </w:t>
      </w:r>
    </w:p>
    <w:p>
      <w:r>
        <w:rPr>
          <w:rFonts w:ascii="Courier New" w:hAnsi="Courier New"/>
          <w:sz w:val="17"/>
        </w:rPr>
        <w:t xml:space="preserve">    a)Fahrzeug    135,00    11,45    2,80</w:t>
      </w:r>
    </w:p>
    <w:p>
      <w:r>
        <w:rPr>
          <w:rFonts w:ascii="Courier New" w:hAnsi="Courier New"/>
          <w:sz w:val="17"/>
        </w:rPr>
        <w:t xml:space="preserve">    b)Verband    186,50    11,45    2,80</w:t>
      </w:r>
    </w:p>
    <w:p>
      <w:r>
        <w:rPr>
          <w:rFonts w:ascii="Courier New" w:hAnsi="Courier New"/>
          <w:sz w:val="17"/>
        </w:rPr>
        <w:t xml:space="preserve">Ein Fahrzeug oder ein Schubverband mit jeweils einer Länge von mehr als 90,00 m oder einer Breite von mehr als 9,65 m oder mit einer Abladetiefe von mehr als 2,50 m darf nur fahren, wenn es oder er mit einer aktiven Bugsteuereinrichtung oder einem Zweischraubenantrieb und einer Sprechverbindung zwischen Steuerstand und Spitze des Fahrzeugs oder Schubverbandes ausgerüstet ist.</w:t>
      </w:r>
    </w:p>
    <w:p>
      <w:r>
        <w:rPr>
          <w:rFonts w:ascii="Courier New" w:hAnsi="Courier New"/>
          <w:sz w:val="17"/>
        </w:rPr>
        <w:t xml:space="preserve">1.3    Wesel-Datteln-Kanal            </w:t>
      </w:r>
    </w:p>
    <w:p>
      <w:r>
        <w:rPr>
          <w:rFonts w:ascii="Courier New" w:hAnsi="Courier New"/>
          <w:sz w:val="17"/>
        </w:rPr>
        <w:t xml:space="preserve">1.3.1    km 0,24 (Rhein) bis km 60,23 (Dortmund-Ems-Kanal)            </w:t>
      </w:r>
    </w:p>
    <w:p>
      <w:r>
        <w:rPr>
          <w:rFonts w:ascii="Courier New" w:hAnsi="Courier New"/>
          <w:sz w:val="17"/>
        </w:rPr>
        <w:t xml:space="preserve">    a)Fahrzeug    135,00    11,45    2,80</w:t>
      </w:r>
    </w:p>
    <w:p>
      <w:r>
        <w:rPr>
          <w:rFonts w:ascii="Courier New" w:hAnsi="Courier New"/>
          <w:sz w:val="17"/>
        </w:rPr>
        <w:t xml:space="preserve">    b)Verband    186,50    11,45    2,80</w:t>
      </w:r>
    </w:p>
    <w:p>
      <w:r>
        <w:rPr>
          <w:rFonts w:ascii="Courier New" w:hAnsi="Courier New"/>
          <w:sz w:val="17"/>
        </w:rPr>
        <w:t xml:space="preserve">    – von km 0,24 (Rhein) bis km 0,90 (Rhein-Lippe-Hafen) darf die zulässige Abladetiefe überschritten werden, wenn der Wasserstand des Rheins eine größere Abladetiefe gestattet; die Vorschrift des § 1.07 Nummer 1 bleibt unberührt,von km 0,24 bis km 1,85 (Schleuse Friedrichsfeld) verringert sich die zulässige Abladetiefe, wenn der Wasserstand des Rheins am Pegel Wesel unter die Marke 219 sinkt, um das Maß des jeweiligen Absinkens des Wasserstandes –            </w:t>
      </w:r>
    </w:p>
    <w:p>
      <w:r>
        <w:rPr>
          <w:rFonts w:ascii="Courier New" w:hAnsi="Courier New"/>
          <w:sz w:val="17"/>
        </w:rPr>
        <w:t xml:space="preserve">    soweit nachfolgend nicht etwas anderes festgelegt ist            </w:t>
      </w:r>
    </w:p>
    <w:p>
      <w:r>
        <w:rPr>
          <w:rFonts w:ascii="Courier New" w:hAnsi="Courier New"/>
          <w:sz w:val="17"/>
        </w:rPr>
        <w:t xml:space="preserve">1.3.2    km 0,24 bis km 0,90 (Rhein-Lippe-Hafen)            </w:t>
      </w:r>
    </w:p>
    <w:p>
      <w:r>
        <w:rPr>
          <w:rFonts w:ascii="Courier New" w:hAnsi="Courier New"/>
          <w:sz w:val="17"/>
        </w:rPr>
        <w:t xml:space="preserve">    Verband    193,00    22,90    2,80</w:t>
      </w:r>
    </w:p>
    <w:p>
      <w:r>
        <w:rPr>
          <w:rFonts w:ascii="Courier New" w:hAnsi="Courier New"/>
          <w:sz w:val="17"/>
        </w:rPr>
        <w:t xml:space="preserve">    – die zulässige Abladetiefe darf überschritten werden, wenn der Wasserstand des Rheins eine größere Abladetiefe gestattet, die Vorschrift des § 1.07 Nummer 1 bleibt unberührt; die zulässige Abladetiefe verringert sich, wenn der Wasserstand des Rheins am Pegel Wesel unter die Marke 219 sinkt, um das Maß des jeweiligen Absinkens des Wasserstandes –            </w:t>
      </w:r>
    </w:p>
    <w:p>
      <w:r>
        <w:rPr>
          <w:rFonts w:ascii="Courier New" w:hAnsi="Courier New"/>
          <w:sz w:val="17"/>
        </w:rPr>
        <w:t xml:space="preserve">Ein Fahrzeug oder ein Schubverband mit jeweils einer Länge von mehr als 90,00 m oder einer Breite von mehr als 9,65 m oder mit einer Abladetiefe von mehr als 2,50 m darf nur fahren, wenn es oder er mit einer aktiven Bugsteuereinrichtung oder einem Zweischraubenantrieb und einer Sprechverbindung zwischen Steuerstand und Spitze des Fahrzeugs oder Verbandes ausgerüstet ist.</w:t>
      </w:r>
    </w:p>
    <w:p>
      <w:r>
        <w:rPr>
          <w:rFonts w:ascii="Courier New" w:hAnsi="Courier New"/>
          <w:sz w:val="17"/>
        </w:rPr>
        <w:t xml:space="preserve">1.4    Datteln-Hamm-Kanal            </w:t>
      </w:r>
    </w:p>
    <w:p>
      <w:r>
        <w:rPr>
          <w:rFonts w:ascii="Courier New" w:hAnsi="Courier New"/>
          <w:sz w:val="17"/>
        </w:rPr>
        <w:t xml:space="preserve">1.4.1    km 0,06 (Dortmund-Ems-Kanal) bis km 47,20            </w:t>
      </w:r>
    </w:p>
    <w:p>
      <w:r>
        <w:rPr>
          <w:rFonts w:ascii="Courier New" w:hAnsi="Courier New"/>
          <w:sz w:val="17"/>
        </w:rPr>
        <w:t xml:space="preserve">    Fahrzeug/Verband    86,00    9,65    2,50</w:t>
      </w:r>
    </w:p>
    <w:p>
      <w:r>
        <w:rPr>
          <w:rFonts w:ascii="Courier New" w:hAnsi="Courier New"/>
          <w:sz w:val="17"/>
        </w:rPr>
        <w:t xml:space="preserve">    soweit nachfolgend nicht etwas anderes festgelegt ist            </w:t>
      </w:r>
    </w:p>
    <w:p>
      <w:r>
        <w:rPr>
          <w:rFonts w:ascii="Courier New" w:hAnsi="Courier New"/>
          <w:sz w:val="17"/>
        </w:rPr>
        <w:t xml:space="preserve">1.4.2    km 0,06 bis km 11,30 (Hafen Lünen)            </w:t>
      </w:r>
    </w:p>
    <w:p>
      <w:r>
        <w:rPr>
          <w:rFonts w:ascii="Courier New" w:hAnsi="Courier New"/>
          <w:sz w:val="17"/>
        </w:rPr>
        <w:t xml:space="preserve">    a)Fahrzeug    135,00    11,45    2,80</w:t>
      </w:r>
    </w:p>
    <w:p>
      <w:r>
        <w:rPr>
          <w:rFonts w:ascii="Courier New" w:hAnsi="Courier New"/>
          <w:sz w:val="17"/>
        </w:rPr>
        <w:t xml:space="preserve">    b)Verband    186,50    11,45    2,80</w:t>
      </w:r>
    </w:p>
    <w:p>
      <w:r>
        <w:rPr>
          <w:rFonts w:ascii="Courier New" w:hAnsi="Courier New"/>
          <w:sz w:val="17"/>
        </w:rPr>
        <w:t xml:space="preserve">1.4.3    km 11,30 bis km 35,87 (Hammer Bahnbrücke)            </w:t>
      </w:r>
    </w:p>
    <w:p>
      <w:r>
        <w:rPr>
          <w:rFonts w:ascii="Courier New" w:hAnsi="Courier New"/>
          <w:sz w:val="17"/>
        </w:rPr>
        <w:t xml:space="preserve">    a)Fahrzeug    135,00    11,45    2,70</w:t>
      </w:r>
    </w:p>
    <w:p>
      <w:r>
        <w:rPr>
          <w:rFonts w:ascii="Courier New" w:hAnsi="Courier New"/>
          <w:sz w:val="17"/>
        </w:rPr>
        <w:t xml:space="preserve">    b)Verband    186,50    11,45    2,70</w:t>
      </w:r>
    </w:p>
    <w:p>
      <w:r>
        <w:rPr>
          <w:rFonts w:ascii="Courier New" w:hAnsi="Courier New"/>
          <w:sz w:val="17"/>
        </w:rPr>
        <w:t xml:space="preserve">Ein Fahrzeug oder ein Schubverband mit jeweils einer Länge von mehr als 90,00 m oder einer Breite von mehr als 9,65 m oder mit einer Abladetiefe von mehr als 2,50 m darf nur fahren, wenn es oder er mit einer aktiven Bugsteuereinrichtung oder einem Zweischraubenantrieb und einer Sprechverbindung zwischen Steuerstand und Spitze des Fahrzeugs oder Verbandes ausgerüstet ist.</w:t>
      </w:r>
    </w:p>
    <w:p>
      <w:r>
        <w:rPr>
          <w:rFonts w:ascii="Courier New" w:hAnsi="Courier New"/>
          <w:sz w:val="17"/>
        </w:rPr>
        <w:t xml:space="preserve">1.5    Dortmund-Ems-Kanal            </w:t>
      </w:r>
    </w:p>
    <w:p>
      <w:r>
        <w:rPr>
          <w:rFonts w:ascii="Courier New" w:hAnsi="Courier New"/>
          <w:sz w:val="17"/>
        </w:rPr>
        <w:t xml:space="preserve">1.5.1    km 1,44 (Hafen Dortmund) bis km 225,82 (Papenburg)einschließlich Hase und Ems            </w:t>
      </w:r>
    </w:p>
    <w:p>
      <w:r>
        <w:rPr>
          <w:rFonts w:ascii="Courier New" w:hAnsi="Courier New"/>
          <w:sz w:val="17"/>
        </w:rPr>
        <w:t xml:space="preserve">    Fahrzeug/Verband    90,00    9,65    2,50</w:t>
      </w:r>
    </w:p>
    <w:p>
      <w:r>
        <w:rPr>
          <w:rFonts w:ascii="Courier New" w:hAnsi="Courier New"/>
          <w:sz w:val="17"/>
        </w:rPr>
        <w:t xml:space="preserve">    soweit nachfolgend nicht etwas anderes festgelegt ist            </w:t>
      </w:r>
    </w:p>
    <w:p>
      <w:r>
        <w:rPr>
          <w:rFonts w:ascii="Courier New" w:hAnsi="Courier New"/>
          <w:sz w:val="17"/>
        </w:rPr>
        <w:t xml:space="preserve">1.5.2    km 1,44 bis km 21,50            </w:t>
      </w:r>
    </w:p>
    <w:p>
      <w:r>
        <w:rPr>
          <w:rFonts w:ascii="Courier New" w:hAnsi="Courier New"/>
          <w:sz w:val="17"/>
        </w:rPr>
        <w:t xml:space="preserve">    a)Fahrzeug    135,00    11,45    2,80</w:t>
      </w:r>
    </w:p>
    <w:p>
      <w:r>
        <w:rPr>
          <w:rFonts w:ascii="Courier New" w:hAnsi="Courier New"/>
          <w:sz w:val="17"/>
        </w:rPr>
        <w:t xml:space="preserve">    b)Verband    186,50    11,45    2,80</w:t>
      </w:r>
    </w:p>
    <w:p>
      <w:r>
        <w:rPr>
          <w:rFonts w:ascii="Courier New" w:hAnsi="Courier New"/>
          <w:sz w:val="17"/>
        </w:rPr>
        <w:t xml:space="preserve">1.5.3    km 21,50 bis km 81,90 (Bockholt)            </w:t>
      </w:r>
    </w:p>
    <w:p>
      <w:r>
        <w:rPr>
          <w:rFonts w:ascii="Courier New" w:hAnsi="Courier New"/>
          <w:sz w:val="17"/>
        </w:rPr>
        <w:t xml:space="preserve">    a)Fahrzeug    110,00    11,45    2,50</w:t>
      </w:r>
    </w:p>
    <w:p>
      <w:r>
        <w:rPr>
          <w:rFonts w:ascii="Courier New" w:hAnsi="Courier New"/>
          <w:sz w:val="17"/>
        </w:rPr>
        <w:t xml:space="preserve">    b)Verband    110,00    11,45    2,50</w:t>
      </w:r>
    </w:p>
    <w:p>
      <w:r>
        <w:rPr>
          <w:rFonts w:ascii="Courier New" w:hAnsi="Courier New"/>
          <w:sz w:val="17"/>
        </w:rPr>
        <w:t xml:space="preserve">        165,00    9,65    2,50</w:t>
      </w:r>
    </w:p>
    <w:p>
      <w:r>
        <w:rPr>
          <w:rFonts w:ascii="Courier New" w:hAnsi="Courier New"/>
          <w:sz w:val="17"/>
        </w:rPr>
        <w:t xml:space="preserve">1.5.4    km 81,90 bis km 108,50            </w:t>
      </w:r>
    </w:p>
    <w:p>
      <w:r>
        <w:rPr>
          <w:rFonts w:ascii="Courier New" w:hAnsi="Courier New"/>
          <w:sz w:val="17"/>
        </w:rPr>
        <w:t xml:space="preserve">    a)Fahrzeug    110,00    11,45    2,80</w:t>
      </w:r>
    </w:p>
    <w:p>
      <w:r>
        <w:rPr>
          <w:rFonts w:ascii="Courier New" w:hAnsi="Courier New"/>
          <w:sz w:val="17"/>
        </w:rPr>
        <w:t xml:space="preserve">    b)Verband    186,00    11,45    2,80</w:t>
      </w:r>
    </w:p>
    <w:p>
      <w:r>
        <w:rPr>
          <w:rFonts w:ascii="Courier New" w:hAnsi="Courier New"/>
          <w:sz w:val="17"/>
        </w:rPr>
        <w:t xml:space="preserve">1.5.5    km 108,50 bis km 138,00 (Gleesen)            </w:t>
      </w:r>
    </w:p>
    <w:p>
      <w:r>
        <w:rPr>
          <w:rFonts w:ascii="Courier New" w:hAnsi="Courier New"/>
          <w:sz w:val="17"/>
        </w:rPr>
        <w:t xml:space="preserve">    Fahrzeug/Verband    100,00    9,65    2,70</w:t>
      </w:r>
    </w:p>
    <w:p>
      <w:r>
        <w:rPr>
          <w:rFonts w:ascii="Courier New" w:hAnsi="Courier New"/>
          <w:sz w:val="17"/>
        </w:rPr>
        <w:t xml:space="preserve">        110,00    9,65    2,50</w:t>
      </w:r>
    </w:p>
    <w:p>
      <w:r>
        <w:rPr>
          <w:rFonts w:ascii="Courier New" w:hAnsi="Courier New"/>
          <w:sz w:val="17"/>
        </w:rPr>
        <w:t xml:space="preserve">1.5.6    km 138,00 bis km 225,82 (Papenburg)einschließlich Hase und Ems            </w:t>
      </w:r>
    </w:p>
    <w:p>
      <w:r>
        <w:rPr>
          <w:rFonts w:ascii="Courier New" w:hAnsi="Courier New"/>
          <w:sz w:val="17"/>
        </w:rPr>
        <w:t xml:space="preserve">    Fahrzeug/Verband    100,00    9,65    2,70</w:t>
      </w:r>
    </w:p>
    <w:p>
      <w:r>
        <w:rPr>
          <w:rFonts w:ascii="Courier New" w:hAnsi="Courier New"/>
          <w:sz w:val="17"/>
        </w:rPr>
        <w:t xml:space="preserve">        90,00    10,60    2,60</w:t>
      </w:r>
    </w:p>
    <w:p>
      <w:r>
        <w:rPr>
          <w:rFonts w:ascii="Courier New" w:hAnsi="Courier New"/>
          <w:sz w:val="17"/>
        </w:rPr>
        <w:t xml:space="preserve">        110,00    9,65    2,50</w:t>
      </w:r>
    </w:p>
    <w:p>
      <w:r>
        <w:rPr>
          <w:rFonts w:ascii="Courier New" w:hAnsi="Courier New"/>
          <w:sz w:val="17"/>
        </w:rPr>
        <w:t xml:space="preserve">Ein Fahrzeug oder ein Schubverband mit jeweils einer Länge von mehr als 90,00 m oder einer Breite von mehr als 9,65 m oder mit einer Abladetiefe von mehr als 2,50 m darf nur fahren, wenn es oder er mit einer aktiven Bugsteuereinrichtung oder einem Zweischraubenantrieb und einer Sprechverbindung zwischen Steuerstand und Spitze des Fahrzeugs oder Verbandes ausgerüstet ist.</w:t>
      </w:r>
    </w:p>
    <w:p>
      <w:r>
        <w:rPr>
          <w:rFonts w:ascii="Courier New" w:hAnsi="Courier New"/>
          <w:sz w:val="17"/>
        </w:rPr>
        <w:t xml:space="preserve">1.6    Ems oberhalb Gleesen (km 82,65)            </w:t>
      </w:r>
    </w:p>
    <w:p>
      <w:r>
        <w:rPr>
          <w:rFonts w:ascii="Courier New" w:hAnsi="Courier New"/>
          <w:sz w:val="17"/>
        </w:rPr>
        <w:t xml:space="preserve">    Fahrzeug    26,00    5,20    je nach Wasserstand</w:t>
      </w:r>
    </w:p>
    <w:p>
      <w:r>
        <w:rPr>
          <w:rFonts w:ascii="Courier New" w:hAnsi="Courier New"/>
          <w:sz w:val="17"/>
        </w:rPr>
        <w:t xml:space="preserve">1.7    ohne Inhalt            </w:t>
      </w:r>
    </w:p>
    <w:p>
      <w:r>
        <w:rPr>
          <w:rFonts w:ascii="Courier New" w:hAnsi="Courier New"/>
          <w:sz w:val="17"/>
        </w:rPr>
        <w:t xml:space="preserve">1.8    Küstenkanal            </w:t>
      </w:r>
    </w:p>
    <w:p>
      <w:r>
        <w:rPr>
          <w:rFonts w:ascii="Courier New" w:hAnsi="Courier New"/>
          <w:sz w:val="17"/>
        </w:rPr>
        <w:t xml:space="preserve">1.8.1    km 0,00 (140,00 m unterhalb der Amalienbrücke in Oldenburg) bis km 69,63 (Dortmund-Ems-Kanal, Ems) einschließlich Hunte            </w:t>
      </w:r>
    </w:p>
    <w:p>
      <w:r>
        <w:rPr>
          <w:rFonts w:ascii="Courier New" w:hAnsi="Courier New"/>
          <w:sz w:val="17"/>
        </w:rPr>
        <w:t xml:space="preserve">    Fahrzeug/Verband    100,00    9,65    je nach Wasserstand bis 2,50</w:t>
      </w:r>
    </w:p>
    <w:p>
      <w:r>
        <w:rPr>
          <w:rFonts w:ascii="Courier New" w:hAnsi="Courier New"/>
          <w:sz w:val="17"/>
        </w:rPr>
        <w:t xml:space="preserve">        90,00    10,60    je nach Wasserstand bis 2,30</w:t>
      </w:r>
    </w:p>
    <w:p>
      <w:r>
        <w:rPr>
          <w:rFonts w:ascii="Courier New" w:hAnsi="Courier New"/>
          <w:sz w:val="17"/>
        </w:rPr>
        <w:t xml:space="preserve">    soweit nachfolgend nicht etwas anderes festgelegt ist            </w:t>
      </w:r>
    </w:p>
    <w:p>
      <w:r>
        <w:rPr>
          <w:rFonts w:ascii="Courier New" w:hAnsi="Courier New"/>
          <w:sz w:val="17"/>
        </w:rPr>
        <w:t xml:space="preserve">1.8.2    km 1,71 (Schleuse Oldenburg) bis km 64,00 (Dörpen)            </w:t>
      </w:r>
    </w:p>
    <w:p>
      <w:r>
        <w:rPr>
          <w:rFonts w:ascii="Courier New" w:hAnsi="Courier New"/>
          <w:sz w:val="17"/>
        </w:rPr>
        <w:t xml:space="preserve">    Fahrzeug/Verband    100,00    9,65    2,50</w:t>
      </w:r>
    </w:p>
    <w:p>
      <w:r>
        <w:rPr>
          <w:rFonts w:ascii="Courier New" w:hAnsi="Courier New"/>
          <w:sz w:val="17"/>
        </w:rPr>
        <w:t xml:space="preserve">        90,00    10,60    2,30</w:t>
      </w:r>
    </w:p>
    <w:p>
      <w:r>
        <w:rPr>
          <w:rFonts w:ascii="Courier New" w:hAnsi="Courier New"/>
          <w:sz w:val="17"/>
        </w:rPr>
        <w:t xml:space="preserve">1.8.3    km 64,00 bis km 69,63 (Dortmund-Ems-Kanal) mit Stichkanal Dörpen            </w:t>
      </w:r>
    </w:p>
    <w:p>
      <w:r>
        <w:rPr>
          <w:rFonts w:ascii="Courier New" w:hAnsi="Courier New"/>
          <w:sz w:val="17"/>
        </w:rPr>
        <w:t xml:space="preserve">    Fahrzeug/Verband    100,00    9,65    2,70</w:t>
      </w:r>
    </w:p>
    <w:p>
      <w:r>
        <w:rPr>
          <w:rFonts w:ascii="Courier New" w:hAnsi="Courier New"/>
          <w:sz w:val="17"/>
        </w:rPr>
        <w:t xml:space="preserve">        90,00    10,60    2,60</w:t>
      </w:r>
    </w:p>
    <w:p>
      <w:r>
        <w:rPr>
          <w:rFonts w:ascii="Courier New" w:hAnsi="Courier New"/>
          <w:sz w:val="17"/>
        </w:rPr>
        <w:t xml:space="preserve">    — ein Fahrzeug oder ein Schubverband mit jeweils einer Länge von mehr als 90,00 m oder mit einer Abladetiefe von mehr als 2,50 m darf nur fahren, wenn es oder er mit einer aktiven Bugsteuereinrichtung oder einem Zweischraubenantrieb und einer Sprechverbindung zwischen Steuerstand und Spitze des Fahrzeugs oder Verbandes ausgerüstet ist</w:t>
      </w:r>
    </w:p>
    <w:p>
      <w:r>
        <w:rPr>
          <w:rFonts w:ascii="Courier New" w:hAnsi="Courier New"/>
          <w:sz w:val="17"/>
        </w:rPr>
        <w:t xml:space="preserve">1.9    Elisabethfehnkanal            </w:t>
      </w:r>
    </w:p>
    <w:p>
      <w:r>
        <w:rPr>
          <w:rFonts w:ascii="Courier New" w:hAnsi="Courier New"/>
          <w:sz w:val="17"/>
        </w:rPr>
        <w:t xml:space="preserve">    Fahrzeug    20,00    4,50    0,90</w:t>
      </w:r>
    </w:p>
    <w:p>
      <w:r>
        <w:rPr>
          <w:rFonts w:ascii="Courier New" w:hAnsi="Courier New"/>
          <w:sz w:val="17"/>
        </w:rPr>
        <w:t xml:space="preserve">1.10    Leda und Sagter Ems            </w:t>
      </w:r>
    </w:p>
    <w:p>
      <w:r>
        <w:rPr>
          <w:rFonts w:ascii="Courier New" w:hAnsi="Courier New"/>
          <w:sz w:val="17"/>
        </w:rPr>
        <w:t xml:space="preserve">    Fahrzeug    20,00    4,50    1,20 bezogen auf MThw</w:t>
      </w:r>
    </w:p>
    <w:p>
      <w:r>
        <w:rPr>
          <w:rFonts w:ascii="Courier New" w:hAnsi="Courier New"/>
          <w:sz w:val="17"/>
        </w:rPr>
        <w:t xml:space="preserve">1.11    Ems-Seitenkanal            </w:t>
      </w:r>
    </w:p>
    <w:p>
      <w:r>
        <w:rPr>
          <w:rFonts w:ascii="Courier New" w:hAnsi="Courier New"/>
          <w:sz w:val="17"/>
        </w:rPr>
        <w:t xml:space="preserve">    Fahrzeug/Verband    67,00    8,20    je nach Wasserstand 1,55 bis 2,00</w:t>
      </w:r>
    </w:p>
    <w:p>
      <w:r>
        <w:rPr>
          <w:rFonts w:ascii="Courier New" w:hAnsi="Courier New"/>
          <w:sz w:val="17"/>
        </w:rPr>
        <w:t xml:space="preserve">1.12    Mittellandkanal            </w:t>
      </w:r>
    </w:p>
    <w:p>
      <w:r>
        <w:rPr>
          <w:rFonts w:ascii="Courier New" w:hAnsi="Courier New"/>
          <w:sz w:val="17"/>
        </w:rPr>
        <w:t xml:space="preserve">1.12.1    km 0,00 bis km 325,70            </w:t>
      </w:r>
    </w:p>
    <w:p>
      <w:r>
        <w:rPr>
          <w:rFonts w:ascii="Courier New" w:hAnsi="Courier New"/>
          <w:sz w:val="17"/>
        </w:rPr>
        <w:t xml:space="preserve">    a) Fahrzeug    110,00    11,45    2,80</w:t>
      </w:r>
    </w:p>
    <w:p>
      <w:r>
        <w:rPr>
          <w:rFonts w:ascii="Courier New" w:hAnsi="Courier New"/>
          <w:sz w:val="17"/>
        </w:rPr>
        <w:t xml:space="preserve">    b) Verband    185,00    11,45    2,80</w:t>
      </w:r>
    </w:p>
    <w:p>
      <w:r>
        <w:rPr>
          <w:rFonts w:ascii="Courier New" w:hAnsi="Courier New"/>
          <w:sz w:val="17"/>
        </w:rPr>
        <w:t xml:space="preserve">1.12.2    Stichkanäle Ibbenbüren, Osnabrück, Hannover-Linden, Misburg, Hildesheim            </w:t>
      </w:r>
    </w:p>
    <w:p>
      <w:r>
        <w:rPr>
          <w:rFonts w:ascii="Courier New" w:hAnsi="Courier New"/>
          <w:sz w:val="17"/>
        </w:rPr>
        <w:t xml:space="preserve">1.12.2.1    Stichkanal Ibbenbüren            </w:t>
      </w:r>
    </w:p>
    <w:p>
      <w:r>
        <w:rPr>
          <w:rFonts w:ascii="Courier New" w:hAnsi="Courier New"/>
          <w:sz w:val="17"/>
        </w:rPr>
        <w:t xml:space="preserve">    Fahrzeug/Verband    91,00    8,25    2,20</w:t>
      </w:r>
    </w:p>
    <w:p>
      <w:r>
        <w:rPr>
          <w:rFonts w:ascii="Courier New" w:hAnsi="Courier New"/>
          <w:sz w:val="17"/>
        </w:rPr>
        <w:t xml:space="preserve">        85,00    9,00    2,20</w:t>
      </w:r>
    </w:p>
    <w:p>
      <w:r>
        <w:rPr>
          <w:rFonts w:ascii="Courier New" w:hAnsi="Courier New"/>
          <w:sz w:val="17"/>
        </w:rPr>
        <w:t xml:space="preserve">        95,00    9,60    2,00</w:t>
      </w:r>
    </w:p>
    <w:p>
      <w:r>
        <w:rPr>
          <w:rFonts w:ascii="Courier New" w:hAnsi="Courier New"/>
          <w:sz w:val="17"/>
        </w:rPr>
        <w:t xml:space="preserve">1.12.2.2    Stichkanal Osnabrück            </w:t>
      </w:r>
    </w:p>
    <w:p>
      <w:r>
        <w:rPr>
          <w:rFonts w:ascii="Courier New" w:hAnsi="Courier New"/>
          <w:sz w:val="17"/>
        </w:rPr>
        <w:t xml:space="preserve">1.12.2.2.1    km 0,00 bis km 13,01            </w:t>
      </w:r>
    </w:p>
    <w:p>
      <w:r>
        <w:rPr>
          <w:rFonts w:ascii="Courier New" w:hAnsi="Courier New"/>
          <w:sz w:val="17"/>
        </w:rPr>
        <w:t xml:space="preserve">    Fahrzeug/Verband    82,00    9,60    2,30</w:t>
      </w:r>
    </w:p>
    <w:p>
      <w:r>
        <w:rPr>
          <w:rFonts w:ascii="Courier New" w:hAnsi="Courier New"/>
          <w:sz w:val="17"/>
        </w:rPr>
        <w:t xml:space="preserve">    soweit nachfolgend nicht etwas anderes festgelegt ist            </w:t>
      </w:r>
    </w:p>
    <w:p>
      <w:r>
        <w:rPr>
          <w:rFonts w:ascii="Courier New" w:hAnsi="Courier New"/>
          <w:sz w:val="17"/>
        </w:rPr>
        <w:t xml:space="preserve">1.12.2.2.2    km 0,00 bis km 12,40 (Einfahrt in den Ölhafen)            </w:t>
      </w:r>
    </w:p>
    <w:p>
      <w:r>
        <w:rPr>
          <w:rFonts w:ascii="Courier New" w:hAnsi="Courier New"/>
          <w:sz w:val="17"/>
        </w:rPr>
        <w:t xml:space="preserve">    Fahrzeug/Verband    82,00    9,60    2,80</w:t>
      </w:r>
    </w:p>
    <w:p>
      <w:r>
        <w:rPr>
          <w:rFonts w:ascii="Courier New" w:hAnsi="Courier New"/>
          <w:sz w:val="17"/>
        </w:rPr>
        <w:t xml:space="preserve">1.12.2.3    Stichkanal Hannover-Linden            </w:t>
      </w:r>
    </w:p>
    <w:p>
      <w:r>
        <w:rPr>
          <w:rFonts w:ascii="Courier New" w:hAnsi="Courier New"/>
          <w:sz w:val="17"/>
        </w:rPr>
        <w:t xml:space="preserve">1.12.2.3.1    km 0,00 (Abzweigung aus dem Mittellandkanal) bis km 10,75 (Ende als Bundeswasserstraße)            </w:t>
      </w:r>
    </w:p>
    <w:p>
      <w:r>
        <w:rPr>
          <w:rFonts w:ascii="Courier New" w:hAnsi="Courier New"/>
          <w:sz w:val="17"/>
        </w:rPr>
        <w:t xml:space="preserve">    Fahrzeug/Verband    82,00    9,60    2,30</w:t>
      </w:r>
    </w:p>
    <w:p>
      <w:r>
        <w:rPr>
          <w:rFonts w:ascii="Courier New" w:hAnsi="Courier New"/>
          <w:sz w:val="17"/>
        </w:rPr>
        <w:t xml:space="preserve">    soweit nachfolgend nicht etwas anderes festgelegt ist            </w:t>
      </w:r>
    </w:p>
    <w:p>
      <w:r>
        <w:rPr>
          <w:rFonts w:ascii="Courier New" w:hAnsi="Courier New"/>
          <w:sz w:val="17"/>
        </w:rPr>
        <w:t xml:space="preserve">1.12.2.3.2    km 0,00 (Abzweigung aus dem Mittellandkanal) bis km 6,50 (Umschlagstelle Hannover-Letter)            </w:t>
      </w:r>
    </w:p>
    <w:p>
      <w:r>
        <w:rPr>
          <w:rFonts w:ascii="Courier New" w:hAnsi="Courier New"/>
          <w:sz w:val="17"/>
        </w:rPr>
        <w:t xml:space="preserve">    Fahrzeug/Verband    90,00    9,60    2,40</w:t>
      </w:r>
    </w:p>
    <w:p>
      <w:r>
        <w:rPr>
          <w:rFonts w:ascii="Courier New" w:hAnsi="Courier New"/>
          <w:sz w:val="17"/>
        </w:rPr>
        <w:t xml:space="preserve">1.12.2.3.3    km 6,50 (Umschlagstelle Hannover-Letter) bis km 9,50 (Unterwasser Hafenschleuse Hannover-Linden)            </w:t>
      </w:r>
    </w:p>
    <w:p>
      <w:r>
        <w:rPr>
          <w:rFonts w:ascii="Courier New" w:hAnsi="Courier New"/>
          <w:sz w:val="17"/>
        </w:rPr>
        <w:t xml:space="preserve">    Fahrzeug/Verband    85,00    9,60    2,30</w:t>
      </w:r>
    </w:p>
    <w:p>
      <w:r>
        <w:rPr>
          <w:rFonts w:ascii="Courier New" w:hAnsi="Courier New"/>
          <w:sz w:val="17"/>
        </w:rPr>
        <w:t xml:space="preserve">1.12.2.4    Stichkanal Misburg            </w:t>
      </w:r>
    </w:p>
    <w:p>
      <w:r>
        <w:rPr>
          <w:rFonts w:ascii="Courier New" w:hAnsi="Courier New"/>
          <w:sz w:val="17"/>
        </w:rPr>
        <w:t xml:space="preserve">    a) Fahrzeug    110,00    11,45    2,80</w:t>
      </w:r>
    </w:p>
    <w:p>
      <w:r>
        <w:rPr>
          <w:rFonts w:ascii="Courier New" w:hAnsi="Courier New"/>
          <w:sz w:val="17"/>
        </w:rPr>
        <w:t xml:space="preserve">    b) Schubverband    185,00    11,45    2,80</w:t>
      </w:r>
    </w:p>
    <w:p>
      <w:r>
        <w:rPr>
          <w:rFonts w:ascii="Courier New" w:hAnsi="Courier New"/>
          <w:sz w:val="17"/>
        </w:rPr>
        <w:t xml:space="preserve">1.12.2.5    Stichkanal Hildesheim            </w:t>
      </w:r>
    </w:p>
    <w:p>
      <w:r>
        <w:rPr>
          <w:rFonts w:ascii="Courier New" w:hAnsi="Courier New"/>
          <w:sz w:val="17"/>
        </w:rPr>
        <w:t xml:space="preserve">    a) Fahrzeug    90,00    10,60    2,30</w:t>
      </w:r>
    </w:p>
    <w:p>
      <w:r>
        <w:rPr>
          <w:rFonts w:ascii="Courier New" w:hAnsi="Courier New"/>
          <w:sz w:val="17"/>
        </w:rPr>
        <w:t xml:space="preserve">        110,00    10,60    2,10</w:t>
      </w:r>
    </w:p>
    <w:p>
      <w:r>
        <w:rPr>
          <w:rFonts w:ascii="Courier New" w:hAnsi="Courier New"/>
          <w:sz w:val="17"/>
        </w:rPr>
        <w:t xml:space="preserve">        110,00    11,45    2,00</w:t>
      </w:r>
    </w:p>
    <w:p>
      <w:r>
        <w:rPr>
          <w:rFonts w:ascii="Courier New" w:hAnsi="Courier New"/>
          <w:sz w:val="17"/>
        </w:rPr>
        <w:t xml:space="preserve">    b) Verband    90,00    10,60    2,30</w:t>
      </w:r>
    </w:p>
    <w:p>
      <w:r>
        <w:rPr>
          <w:rFonts w:ascii="Courier New" w:hAnsi="Courier New"/>
          <w:sz w:val="17"/>
        </w:rPr>
        <w:t xml:space="preserve">        110,00    11,45    2,00</w:t>
      </w:r>
    </w:p>
    <w:p>
      <w:r>
        <w:rPr>
          <w:rFonts w:ascii="Courier New" w:hAnsi="Courier New"/>
          <w:sz w:val="17"/>
        </w:rPr>
        <w:t xml:space="preserve">        135,00    9,60    2,30</w:t>
      </w:r>
    </w:p>
    <w:p>
      <w:r>
        <w:rPr>
          <w:rFonts w:ascii="Courier New" w:hAnsi="Courier New"/>
          <w:sz w:val="17"/>
        </w:rPr>
        <w:t xml:space="preserve">        135,00    10,60    2,10</w:t>
      </w:r>
    </w:p>
    <w:p>
      <w:r>
        <w:rPr>
          <w:rFonts w:ascii="Courier New" w:hAnsi="Courier New"/>
          <w:sz w:val="17"/>
        </w:rPr>
        <w:t xml:space="preserve">        150,00    11,45    1,90</w:t>
      </w:r>
    </w:p>
    <w:p>
      <w:r>
        <w:rPr>
          <w:rFonts w:ascii="Courier New" w:hAnsi="Courier New"/>
          <w:sz w:val="17"/>
        </w:rPr>
        <w:t xml:space="preserve">1.12.3    Verbindungskanal Nord zur Weser            </w:t>
      </w:r>
    </w:p>
    <w:p>
      <w:r>
        <w:rPr>
          <w:rFonts w:ascii="Courier New" w:hAnsi="Courier New"/>
          <w:sz w:val="17"/>
        </w:rPr>
        <w:t xml:space="preserve">1.12.3.1    km 0,00 (Abzweigung aus dem Mittellandkanal) bis km 0,45 (Oberwasser Schachtschleuse Minden)/km 0,40 (Oberwasser Weserschleuse)            </w:t>
      </w:r>
    </w:p>
    <w:p>
      <w:r>
        <w:rPr>
          <w:rFonts w:ascii="Courier New" w:hAnsi="Courier New"/>
          <w:sz w:val="17"/>
        </w:rPr>
        <w:t xml:space="preserve">    a) Fahrzeug    110,00    11,45    2,80</w:t>
      </w:r>
    </w:p>
    <w:p>
      <w:r>
        <w:rPr>
          <w:rFonts w:ascii="Courier New" w:hAnsi="Courier New"/>
          <w:sz w:val="17"/>
        </w:rPr>
        <w:t xml:space="preserve">    b) Verband    139,00    11,45    2,80</w:t>
      </w:r>
    </w:p>
    <w:p>
      <w:r>
        <w:rPr>
          <w:rFonts w:ascii="Courier New" w:hAnsi="Courier New"/>
          <w:sz w:val="17"/>
        </w:rPr>
        <w:t xml:space="preserve">1.12.3.2    Schachtschleuse Minden            </w:t>
      </w:r>
    </w:p>
    <w:p>
      <w:r>
        <w:rPr>
          <w:rFonts w:ascii="Courier New" w:hAnsi="Courier New"/>
          <w:sz w:val="17"/>
        </w:rPr>
        <w:t xml:space="preserve">    Fahrzeug/Verband    85,00    9,60    2,80</w:t>
      </w:r>
    </w:p>
    <w:p>
      <w:r>
        <w:rPr>
          <w:rFonts w:ascii="Courier New" w:hAnsi="Courier New"/>
          <w:sz w:val="17"/>
        </w:rPr>
        <w:t xml:space="preserve">1.12.3.3    Weserschleuse            </w:t>
      </w:r>
    </w:p>
    <w:p>
      <w:r>
        <w:rPr>
          <w:rFonts w:ascii="Courier New" w:hAnsi="Courier New"/>
          <w:sz w:val="17"/>
        </w:rPr>
        <w:t xml:space="preserve">    a) Fahrzeug    110,00    11,45    richtet sich nach der Fahrrinnen- tiefe nach Nummer 1.12.3.4</w:t>
      </w:r>
    </w:p>
    <w:p>
      <w:r>
        <w:rPr>
          <w:rFonts w:ascii="Courier New" w:hAnsi="Courier New"/>
          <w:sz w:val="17"/>
        </w:rPr>
        <w:t xml:space="preserve">    b) Verband    135,00    11,45    richtet sich nach der Fahrrinnen- tiefe nach Nummer 1.12.3.4</w:t>
      </w:r>
    </w:p>
    <w:p>
      <w:r>
        <w:rPr>
          <w:rFonts w:ascii="Courier New" w:hAnsi="Courier New"/>
          <w:sz w:val="17"/>
        </w:rPr>
        <w:t xml:space="preserve">1.12.3.4    km 0,55 (Unterwasser Schachtschleuse Minden)/km 0,56 (Unterwasser Weserschleuse) bis km 1,29 (Einmündung in die Weser)            </w:t>
      </w:r>
    </w:p>
    <w:p>
      <w:r>
        <w:rPr>
          <w:rFonts w:ascii="Courier New" w:hAnsi="Courier New"/>
          <w:sz w:val="17"/>
        </w:rPr>
        <w:t xml:space="preserve">    a) Fahrzeug    110,00    11,45    richtet sich nach der Fahrinnentiefe</w:t>
      </w:r>
    </w:p>
    <w:p>
      <w:r>
        <w:rPr>
          <w:rFonts w:ascii="Courier New" w:hAnsi="Courier New"/>
          <w:sz w:val="17"/>
        </w:rPr>
        <w:t xml:space="preserve">    b) Verband    139,00    11,45    richtet sich nach der Fahrrinnentiefe</w:t>
      </w:r>
    </w:p>
    <w:p>
      <w:r>
        <w:rPr>
          <w:rFonts w:ascii="Courier New" w:hAnsi="Courier New"/>
          <w:sz w:val="17"/>
        </w:rPr>
        <w:t xml:space="preserve">    – die Fahrrinnentiefe beträgt 2,80 m –            </w:t>
      </w:r>
    </w:p>
    <w:p>
      <w:r>
        <w:rPr>
          <w:rFonts w:ascii="Courier New" w:hAnsi="Courier New"/>
          <w:sz w:val="17"/>
        </w:rPr>
        <w:t xml:space="preserve">1.12.4    Verbindungskanal Süd zur Weser            </w:t>
      </w:r>
    </w:p>
    <w:p>
      <w:r>
        <w:rPr>
          <w:rFonts w:ascii="Courier New" w:hAnsi="Courier New"/>
          <w:sz w:val="17"/>
        </w:rPr>
        <w:t xml:space="preserve">    Fahrzeug/Verband    82,00    9,60    2,50</w:t>
      </w:r>
    </w:p>
    <w:p>
      <w:r>
        <w:rPr>
          <w:rFonts w:ascii="Courier New" w:hAnsi="Courier New"/>
          <w:sz w:val="17"/>
        </w:rPr>
        <w:t xml:space="preserve">1.12.5    Stichkanal Salzgitter            </w:t>
      </w:r>
    </w:p>
    <w:p>
      <w:r>
        <w:rPr>
          <w:rFonts w:ascii="Courier New" w:hAnsi="Courier New"/>
          <w:sz w:val="17"/>
        </w:rPr>
        <w:t xml:space="preserve">1.12.5.1    bei Benutzung der am Ostufer gelegenen Schleusen            </w:t>
      </w:r>
    </w:p>
    <w:p>
      <w:r>
        <w:rPr>
          <w:rFonts w:ascii="Courier New" w:hAnsi="Courier New"/>
          <w:sz w:val="17"/>
        </w:rPr>
        <w:t xml:space="preserve">    a) Fahrzeug    110,00    9,60    2,80</w:t>
      </w:r>
    </w:p>
    <w:p>
      <w:r>
        <w:rPr>
          <w:rFonts w:ascii="Courier New" w:hAnsi="Courier New"/>
          <w:sz w:val="17"/>
        </w:rPr>
        <w:t xml:space="preserve">        110,00    10,60    2,65</w:t>
      </w:r>
    </w:p>
    <w:p>
      <w:r>
        <w:rPr>
          <w:rFonts w:ascii="Courier New" w:hAnsi="Courier New"/>
          <w:sz w:val="17"/>
        </w:rPr>
        <w:t xml:space="preserve">    b) Verband    110,00    11,45    2,50</w:t>
      </w:r>
    </w:p>
    <w:p>
      <w:r>
        <w:rPr>
          <w:rFonts w:ascii="Courier New" w:hAnsi="Courier New"/>
          <w:sz w:val="17"/>
        </w:rPr>
        <w:t xml:space="preserve">        185,00    9,60    2,80</w:t>
      </w:r>
    </w:p>
    <w:p>
      <w:r>
        <w:rPr>
          <w:rFonts w:ascii="Courier New" w:hAnsi="Courier New"/>
          <w:sz w:val="17"/>
        </w:rPr>
        <w:t xml:space="preserve">        185,00    10,60    2,65</w:t>
      </w:r>
    </w:p>
    <w:p>
      <w:r>
        <w:rPr>
          <w:rFonts w:ascii="Courier New" w:hAnsi="Courier New"/>
          <w:sz w:val="17"/>
        </w:rPr>
        <w:t xml:space="preserve">        185,00    11,45    2,50</w:t>
      </w:r>
    </w:p>
    <w:p>
      <w:r>
        <w:rPr>
          <w:rFonts w:ascii="Courier New" w:hAnsi="Courier New"/>
          <w:sz w:val="17"/>
        </w:rPr>
        <w:t xml:space="preserve">1.12.5.2    bei Benutzung der am Westufer gelegenen Schleusen            </w:t>
      </w:r>
    </w:p>
    <w:p>
      <w:r>
        <w:rPr>
          <w:rFonts w:ascii="Courier New" w:hAnsi="Courier New"/>
          <w:sz w:val="17"/>
        </w:rPr>
        <w:t xml:space="preserve">    a) Fahrzeug    110,00    9,60    2,50</w:t>
      </w:r>
    </w:p>
    <w:p>
      <w:r>
        <w:rPr>
          <w:rFonts w:ascii="Courier New" w:hAnsi="Courier New"/>
          <w:sz w:val="17"/>
        </w:rPr>
        <w:t xml:space="preserve">        110,00    11,45    2,20</w:t>
      </w:r>
    </w:p>
    <w:p>
      <w:r>
        <w:rPr>
          <w:rFonts w:ascii="Courier New" w:hAnsi="Courier New"/>
          <w:sz w:val="17"/>
        </w:rPr>
        <w:t xml:space="preserve">    b) Verband    185,00    9,60    2,50</w:t>
      </w:r>
    </w:p>
    <w:p>
      <w:r>
        <w:rPr>
          <w:rFonts w:ascii="Courier New" w:hAnsi="Courier New"/>
          <w:sz w:val="17"/>
        </w:rPr>
        <w:t xml:space="preserve">        185,00    11,45    2,20</w:t>
      </w:r>
    </w:p>
    <w:p>
      <w:r>
        <w:rPr>
          <w:rFonts w:ascii="Courier New" w:hAnsi="Courier New"/>
          <w:sz w:val="17"/>
        </w:rPr>
        <w:t xml:space="preserve">1.12.6    Rothenseer Verbindungskanal            </w:t>
      </w:r>
    </w:p>
    <w:p>
      <w:r>
        <w:rPr>
          <w:rFonts w:ascii="Courier New" w:hAnsi="Courier New"/>
          <w:sz w:val="17"/>
        </w:rPr>
        <w:t xml:space="preserve">1.12.6.1    Rothenseer Verbindungskanal Altstrecke mit Schiffshebewerk Rothensee km 0,12 bis km 1,00            </w:t>
      </w:r>
    </w:p>
    <w:p>
      <w:r>
        <w:rPr>
          <w:rFonts w:ascii="Courier New" w:hAnsi="Courier New"/>
          <w:sz w:val="17"/>
        </w:rPr>
        <w:t xml:space="preserve">    Fahrzeug/Verband    82,00    9,50    1,90</w:t>
      </w:r>
    </w:p>
    <w:p>
      <w:r>
        <w:rPr>
          <w:rFonts w:ascii="Courier New" w:hAnsi="Courier New"/>
          <w:sz w:val="17"/>
        </w:rPr>
        <w:t xml:space="preserve">        82,00    9,00    2,10</w:t>
      </w:r>
    </w:p>
    <w:p>
      <w:r>
        <w:rPr>
          <w:rFonts w:ascii="Courier New" w:hAnsi="Courier New"/>
          <w:sz w:val="17"/>
        </w:rPr>
        <w:t xml:space="preserve">1.12.6.2    Rothenseer Verbindungskanal mit Schiffsschleuse km 0,19 bis km 4,76 (Niedrigwasserschleuse Magdeburg)            </w:t>
      </w:r>
    </w:p>
    <w:p>
      <w:r>
        <w:rPr>
          <w:rFonts w:ascii="Courier New" w:hAnsi="Courier New"/>
          <w:sz w:val="17"/>
        </w:rPr>
        <w:t xml:space="preserve">1.12.6.2.1    bei in Betrieb befindlicher Niedrigwasserschleuse            </w:t>
      </w:r>
    </w:p>
    <w:p>
      <w:r>
        <w:rPr>
          <w:rFonts w:ascii="Courier New" w:hAnsi="Courier New"/>
          <w:sz w:val="17"/>
        </w:rPr>
        <w:t xml:space="preserve">    a) Fahrzeug    110,00    11,45    2,80</w:t>
      </w:r>
    </w:p>
    <w:p>
      <w:r>
        <w:rPr>
          <w:rFonts w:ascii="Courier New" w:hAnsi="Courier New"/>
          <w:sz w:val="17"/>
        </w:rPr>
        <w:t xml:space="preserve">    b) Verband    185,00    11,45    2,80</w:t>
      </w:r>
    </w:p>
    <w:p>
      <w:r>
        <w:rPr>
          <w:rFonts w:ascii="Courier New" w:hAnsi="Courier New"/>
          <w:sz w:val="17"/>
        </w:rPr>
        <w:t xml:space="preserve">1.12.6.2.2    bei nicht in Betrieb befindlicher Niedrigwasserschleuse            </w:t>
      </w:r>
    </w:p>
    <w:p>
      <w:r>
        <w:rPr>
          <w:rFonts w:ascii="Courier New" w:hAnsi="Courier New"/>
          <w:sz w:val="17"/>
        </w:rPr>
        <w:t xml:space="preserve">    a) Fahrzeug    110,00    11,45    je nach Fahrrinnentiefe</w:t>
      </w:r>
    </w:p>
    <w:p>
      <w:r>
        <w:rPr>
          <w:rFonts w:ascii="Courier New" w:hAnsi="Courier New"/>
          <w:sz w:val="17"/>
        </w:rPr>
        <w:t xml:space="preserve">    b) Verband    185,00    11,45    je nach Fahrrinnentiefe</w:t>
      </w:r>
    </w:p>
    <w:p>
      <w:r>
        <w:rPr>
          <w:rFonts w:ascii="Courier New" w:hAnsi="Courier New"/>
          <w:sz w:val="17"/>
        </w:rPr>
        <w:t xml:space="preserve">    – die Fahrrinnentiefe richtet sich vom unteren Vorhafen der Schleuse Rothensee und vom unteren Vorhafen des Schiffshebewerkes Rothensee bis zur Niedrigwasserschleuse Magdeburg nach dem Wasserstand; die geringste Fahrrinnentiefe wird von der zuständigen Behörde täglich bekannt gemacht; bei der Wahl der Abladetiefe sind die bekannt gemachten Fahrrinnentiefen und die aktuelle Wasserstandsentwicklung zu berücksichtigen –</w:t>
      </w:r>
    </w:p>
    <w:p>
      <w:r>
        <w:rPr>
          <w:rFonts w:ascii="Courier New" w:hAnsi="Courier New"/>
          <w:sz w:val="17"/>
        </w:rPr>
        <w:t xml:space="preserve">1.12.6.3    km 4,76 (Niedrigwasserschleuse Magdeburg) bis km 5,53 (Elbe)            </w:t>
      </w:r>
    </w:p>
    <w:p>
      <w:r>
        <w:rPr>
          <w:rFonts w:ascii="Courier New" w:hAnsi="Courier New"/>
          <w:sz w:val="17"/>
        </w:rPr>
        <w:t xml:space="preserve">    a) Fahrzeug    110,00    11,45    je nach Fahrrinnentiefe</w:t>
      </w:r>
    </w:p>
    <w:p>
      <w:r>
        <w:rPr>
          <w:rFonts w:ascii="Courier New" w:hAnsi="Courier New"/>
          <w:sz w:val="17"/>
        </w:rPr>
        <w:t xml:space="preserve">    b) Verband    100,00    19,20    je nach Fahrrinnentiefe</w:t>
      </w:r>
    </w:p>
    <w:p>
      <w:r>
        <w:rPr>
          <w:rFonts w:ascii="Courier New" w:hAnsi="Courier New"/>
          <w:sz w:val="17"/>
        </w:rPr>
        <w:t xml:space="preserve">        185,00    11,45    je nach Fahrrinnentiefe</w:t>
      </w:r>
    </w:p>
    <w:p>
      <w:r>
        <w:rPr>
          <w:rFonts w:ascii="Courier New" w:hAnsi="Courier New"/>
          <w:sz w:val="17"/>
        </w:rPr>
        <w:t xml:space="preserve">    – die Fahrrinnentiefe richtet sich von der Niedrigwasserschleuse Magdeburg bis zur Einmündung in die Elbe nach dem Wasserstand; die geringste Fahrrinnentiefe wird von der zuständigen Behörde täglich bekannt gemacht; bei der Wahl der Abladetiefe sind die bekannt gemachten Fahrrinnentiefen und die aktuelle Wasserstandsentwicklung zu berücksichtigen –</w:t>
      </w:r>
    </w:p>
    <w:p>
      <w:r>
        <w:rPr>
          <w:rFonts w:ascii="Courier New" w:hAnsi="Courier New"/>
          <w:sz w:val="17"/>
        </w:rPr>
        <w:t xml:space="preserve">1.13    Elbe-Seitenkanal            </w:t>
      </w:r>
    </w:p>
    <w:p>
      <w:r>
        <w:rPr>
          <w:rFonts w:ascii="Courier New" w:hAnsi="Courier New"/>
          <w:sz w:val="17"/>
        </w:rPr>
        <w:t xml:space="preserve">1.13.1    von km 0,00 bis km 115,18 (Einmündung in die Elbe)            </w:t>
      </w:r>
    </w:p>
    <w:p>
      <w:r>
        <w:rPr>
          <w:rFonts w:ascii="Courier New" w:hAnsi="Courier New"/>
          <w:sz w:val="17"/>
        </w:rPr>
        <w:t xml:space="preserve">    a)Fahrzeug    100,00    11,45    2,80</w:t>
      </w:r>
    </w:p>
    <w:p>
      <w:r>
        <w:rPr>
          <w:rFonts w:ascii="Courier New" w:hAnsi="Courier New"/>
          <w:sz w:val="17"/>
        </w:rPr>
        <w:t xml:space="preserve">    b)Verband    185,00    11,45    2,80</w:t>
      </w:r>
    </w:p>
    <w:p>
      <w:r>
        <w:rPr>
          <w:rFonts w:ascii="Courier New" w:hAnsi="Courier New"/>
          <w:sz w:val="17"/>
        </w:rPr>
        <w:t xml:space="preserve">    soweit nachfolgend nicht etwas anderes festgelegt ist            </w:t>
      </w:r>
    </w:p>
    <w:p>
      <w:r>
        <w:rPr>
          <w:rFonts w:ascii="Courier New" w:hAnsi="Courier New"/>
          <w:sz w:val="17"/>
        </w:rPr>
        <w:t xml:space="preserve">1.13.2    von km 0,00 bis km 100,23 (Hafen Lüneburg)            </w:t>
      </w:r>
    </w:p>
    <w:p>
      <w:r>
        <w:rPr>
          <w:rFonts w:ascii="Courier New" w:hAnsi="Courier New"/>
          <w:sz w:val="17"/>
        </w:rPr>
        <w:t xml:space="preserve">    Fahrzeug    110,00    11,45    2,80</w:t>
      </w:r>
    </w:p>
    <w:p>
      <w:r>
        <w:rPr>
          <w:rFonts w:ascii="Courier New" w:hAnsi="Courier New"/>
          <w:sz w:val="17"/>
        </w:rPr>
        <w:t xml:space="preserve">1.14    Elbe-Havel-Kanal            </w:t>
      </w:r>
    </w:p>
    <w:p>
      <w:r>
        <w:rPr>
          <w:rFonts w:ascii="Courier New" w:hAnsi="Courier New"/>
          <w:sz w:val="17"/>
        </w:rPr>
        <w:t xml:space="preserve">1.14.1    km 325,70 (Unterwasser Schleuse Hohenwarthe) bis km 380,90 (Untere Havel-Wasserstraße) mit Großem Wendsee ohne Schleuse Niegripp und Schleuse Parey            </w:t>
      </w:r>
    </w:p>
    <w:p>
      <w:r>
        <w:rPr>
          <w:rFonts w:ascii="Courier New" w:hAnsi="Courier New"/>
          <w:sz w:val="17"/>
        </w:rPr>
        <w:t xml:space="preserve">    a)Fahrzeug    80,00    9,00    2,00</w:t>
      </w:r>
    </w:p>
    <w:p>
      <w:r>
        <w:rPr>
          <w:rFonts w:ascii="Courier New" w:hAnsi="Courier New"/>
          <w:sz w:val="17"/>
        </w:rPr>
        <w:t xml:space="preserve">        86,00    8,25    2,00</w:t>
      </w:r>
    </w:p>
    <w:p>
      <w:r>
        <w:rPr>
          <w:rFonts w:ascii="Courier New" w:hAnsi="Courier New"/>
          <w:sz w:val="17"/>
        </w:rPr>
        <w:t xml:space="preserve">    b)Verband    80,00    9,00    2,00</w:t>
      </w:r>
    </w:p>
    <w:p>
      <w:r>
        <w:rPr>
          <w:rFonts w:ascii="Courier New" w:hAnsi="Courier New"/>
          <w:sz w:val="17"/>
        </w:rPr>
        <w:t xml:space="preserve">        125,00    8,25    2,00</w:t>
      </w:r>
    </w:p>
    <w:p>
      <w:r>
        <w:rPr>
          <w:rFonts w:ascii="Courier New" w:hAnsi="Courier New"/>
          <w:sz w:val="17"/>
        </w:rPr>
        <w:t xml:space="preserve">    soweit nachfolgend nicht etwas anderes festgelegt ist            </w:t>
      </w:r>
    </w:p>
    <w:p>
      <w:r>
        <w:rPr>
          <w:rFonts w:ascii="Courier New" w:hAnsi="Courier New"/>
          <w:sz w:val="17"/>
        </w:rPr>
        <w:t xml:space="preserve">1.14.2    Niegripper Verbindungskanal            </w:t>
      </w:r>
    </w:p>
    <w:p>
      <w:r>
        <w:rPr>
          <w:rFonts w:ascii="Courier New" w:hAnsi="Courier New"/>
          <w:sz w:val="17"/>
        </w:rPr>
        <w:t xml:space="preserve">1.14.2.1    km 0,10 (Elbe-Havel-Kanal) bis Schleuse Niegripp            </w:t>
      </w:r>
    </w:p>
    <w:p>
      <w:r>
        <w:rPr>
          <w:rFonts w:ascii="Courier New" w:hAnsi="Courier New"/>
          <w:sz w:val="17"/>
        </w:rPr>
        <w:t xml:space="preserve">    a)Fahrzeug    110,00    11,45    2,80</w:t>
      </w:r>
    </w:p>
    <w:p>
      <w:r>
        <w:rPr>
          <w:rFonts w:ascii="Courier New" w:hAnsi="Courier New"/>
          <w:sz w:val="17"/>
        </w:rPr>
        <w:t xml:space="preserve">    b)Verband    185,00    11,45    2,80</w:t>
      </w:r>
    </w:p>
    <w:p>
      <w:r>
        <w:rPr>
          <w:rFonts w:ascii="Courier New" w:hAnsi="Courier New"/>
          <w:sz w:val="17"/>
        </w:rPr>
        <w:t xml:space="preserve">1.14.2.2    Schleuse Niegripp bis km 1,55 (Elbe)            </w:t>
      </w:r>
    </w:p>
    <w:p>
      <w:r>
        <w:rPr>
          <w:rFonts w:ascii="Courier New" w:hAnsi="Courier New"/>
          <w:sz w:val="17"/>
        </w:rPr>
        <w:t xml:space="preserve">    a)Fahrzeug    110,00    11,45    je nach Fahrrinnentiefe der Elbstrecke 6</w:t>
      </w:r>
    </w:p>
    <w:p>
      <w:r>
        <w:rPr>
          <w:rFonts w:ascii="Courier New" w:hAnsi="Courier New"/>
          <w:sz w:val="17"/>
        </w:rPr>
        <w:t xml:space="preserve">    b)Verband    145,00    22,90    je nach Fahrrinnentiefe der Elbstrecke 6</w:t>
      </w:r>
    </w:p>
    <w:p>
      <w:r>
        <w:rPr>
          <w:rFonts w:ascii="Courier New" w:hAnsi="Courier New"/>
          <w:sz w:val="17"/>
        </w:rPr>
        <w:t xml:space="preserve">        185,00    11,45    je nach Fahrrinnentiefe der Elbstrecke 6</w:t>
      </w:r>
    </w:p>
    <w:p>
      <w:r>
        <w:rPr>
          <w:rFonts w:ascii="Courier New" w:hAnsi="Courier New"/>
          <w:sz w:val="17"/>
        </w:rPr>
        <w:t xml:space="preserve">    — die Fahrrinnentiefe richtet sich vom unteren Vorhafen der Schleuse Niegripp bis zur Einmündung in die Elbe nach dem Wasserstand; die geringste Fahrrinnentiefe wird von der zuständigen Behörde täglich bekannt gemacht; bei der Wahl der Abladetiefe sind die bekannt gemachten Fahrrinnentiefen und die aktuelle Wasserstandsentwicklung zu berücksichtigen –</w:t>
      </w:r>
    </w:p>
    <w:p>
      <w:r>
        <w:rPr>
          <w:rFonts w:ascii="Courier New" w:hAnsi="Courier New"/>
          <w:sz w:val="17"/>
        </w:rPr>
        <w:t xml:space="preserve">1.14.3    Pareyer Verbindungskanal            </w:t>
      </w:r>
    </w:p>
    <w:p>
      <w:r>
        <w:rPr>
          <w:rFonts w:ascii="Courier New" w:hAnsi="Courier New"/>
          <w:sz w:val="17"/>
        </w:rPr>
        <w:t xml:space="preserve">1.14.3.1    km 0,01 (Elbe) bis km 0,70 (bei Schleuse Parey)            </w:t>
      </w:r>
    </w:p>
    <w:p>
      <w:r>
        <w:rPr>
          <w:rFonts w:ascii="Courier New" w:hAnsi="Courier New"/>
          <w:sz w:val="17"/>
        </w:rPr>
        <w:t xml:space="preserve">    a)Fahrzeug    86,00    9,60    je nach Fahrrinnentiefe der Elbstrecke 7</w:t>
      </w:r>
    </w:p>
    <w:p>
      <w:r>
        <w:rPr>
          <w:rFonts w:ascii="Courier New" w:hAnsi="Courier New"/>
          <w:sz w:val="17"/>
        </w:rPr>
        <w:t xml:space="preserve">    b)Verband    86,00    9,60    je nach Fahrrinnentiefe der Elbstrecke 7</w:t>
      </w:r>
    </w:p>
    <w:p>
      <w:r>
        <w:rPr>
          <w:rFonts w:ascii="Courier New" w:hAnsi="Courier New"/>
          <w:sz w:val="17"/>
        </w:rPr>
        <w:t xml:space="preserve">        125,00    8,25    je nach Fahrrinnentiefe der Elbstrecke 7</w:t>
      </w:r>
    </w:p>
    <w:p>
      <w:r>
        <w:rPr>
          <w:rFonts w:ascii="Courier New" w:hAnsi="Courier New"/>
          <w:sz w:val="17"/>
        </w:rPr>
        <w:t xml:space="preserve">    — die Fahrrinnentiefe richtet sich von der Einmündung in die Elbe bis zum unteren Vorhafen der Schleuse Parey nach dem Wasserstand; die geringste Fahrrinnentiefe wird von der zuständigen Behörde täglich bekannt gemacht; bei der Wahl der Abladetiefe sind die bekannt gemachten Fahrrinnentiefen und die aktuelle Wasserstandsentwicklung zu berücksichtigen –</w:t>
      </w:r>
    </w:p>
    <w:p>
      <w:r>
        <w:rPr>
          <w:rFonts w:ascii="Courier New" w:hAnsi="Courier New"/>
          <w:sz w:val="17"/>
        </w:rPr>
        <w:t xml:space="preserve">1.14.3.2    km 0,70 bis km 0,90 (bei Schleuse Parey)            </w:t>
      </w:r>
    </w:p>
    <w:p>
      <w:r>
        <w:rPr>
          <w:rFonts w:ascii="Courier New" w:hAnsi="Courier New"/>
          <w:sz w:val="17"/>
        </w:rPr>
        <w:t xml:space="preserve">    Fahrzeug/Verband    70,00    8,20    1,85</w:t>
      </w:r>
    </w:p>
    <w:p>
      <w:r>
        <w:rPr>
          <w:rFonts w:ascii="Courier New" w:hAnsi="Courier New"/>
          <w:sz w:val="17"/>
        </w:rPr>
        <w:t xml:space="preserve">    Bei einem Stand des Elbpegels der Schleuse Parey kleiner als 3,70 m            </w:t>
      </w:r>
    </w:p>
    <w:p>
      <w:r>
        <w:rPr>
          <w:rFonts w:ascii="Courier New" w:hAnsi="Courier New"/>
          <w:sz w:val="17"/>
        </w:rPr>
        <w:t xml:space="preserve">    a)Fahrzeug    86,00    8,20    1,85</w:t>
      </w:r>
    </w:p>
    <w:p>
      <w:r>
        <w:rPr>
          <w:rFonts w:ascii="Courier New" w:hAnsi="Courier New"/>
          <w:sz w:val="17"/>
        </w:rPr>
        <w:t xml:space="preserve">    b)Verband    91,00    8,20    1,85</w:t>
      </w:r>
    </w:p>
    <w:p>
      <w:r>
        <w:rPr>
          <w:rFonts w:ascii="Courier New" w:hAnsi="Courier New"/>
          <w:sz w:val="17"/>
        </w:rPr>
        <w:t xml:space="preserve">1.14.3.3    km 0,90 (bei Schleuse Parey) bis km 1,80 (Kiesladestelle) mit Baggerelbe bis km 0,31            </w:t>
      </w:r>
    </w:p>
    <w:p>
      <w:r>
        <w:rPr>
          <w:rFonts w:ascii="Courier New" w:hAnsi="Courier New"/>
          <w:sz w:val="17"/>
        </w:rPr>
        <w:t xml:space="preserve">    a)Fahrzeug    80,00    9,00    2,00</w:t>
      </w:r>
    </w:p>
    <w:p>
      <w:r>
        <w:rPr>
          <w:rFonts w:ascii="Courier New" w:hAnsi="Courier New"/>
          <w:sz w:val="17"/>
        </w:rPr>
        <w:t xml:space="preserve">        86,00    8,25    2,00</w:t>
      </w:r>
    </w:p>
    <w:p>
      <w:r>
        <w:rPr>
          <w:rFonts w:ascii="Courier New" w:hAnsi="Courier New"/>
          <w:sz w:val="17"/>
        </w:rPr>
        <w:t xml:space="preserve">    b)Verband    80,00    9,00    2,00</w:t>
      </w:r>
    </w:p>
    <w:p>
      <w:r>
        <w:rPr>
          <w:rFonts w:ascii="Courier New" w:hAnsi="Courier New"/>
          <w:sz w:val="17"/>
        </w:rPr>
        <w:t xml:space="preserve">        125,00    8,25    2,00</w:t>
      </w:r>
    </w:p>
    <w:p>
      <w:r>
        <w:rPr>
          <w:rFonts w:ascii="Courier New" w:hAnsi="Courier New"/>
          <w:sz w:val="17"/>
        </w:rPr>
        <w:t xml:space="preserve">1.14.3.4    km 1,80 (Kiesladestelle) bis km 3,34 (Elbe-Havel-Kanal)            </w:t>
      </w:r>
    </w:p>
    <w:p>
      <w:r>
        <w:rPr>
          <w:rFonts w:ascii="Courier New" w:hAnsi="Courier New"/>
          <w:sz w:val="17"/>
        </w:rPr>
        <w:t xml:space="preserve">    a)Fahrzeug    80,00    9,00    2,50</w:t>
      </w:r>
    </w:p>
    <w:p>
      <w:r>
        <w:rPr>
          <w:rFonts w:ascii="Courier New" w:hAnsi="Courier New"/>
          <w:sz w:val="17"/>
        </w:rPr>
        <w:t xml:space="preserve">        86,00    8,25    2,50</w:t>
      </w:r>
    </w:p>
    <w:p>
      <w:r>
        <w:rPr>
          <w:rFonts w:ascii="Courier New" w:hAnsi="Courier New"/>
          <w:sz w:val="17"/>
        </w:rPr>
        <w:t xml:space="preserve">    b)Verband    80,00    9,00    2,50</w:t>
      </w:r>
    </w:p>
    <w:p>
      <w:r>
        <w:rPr>
          <w:rFonts w:ascii="Courier New" w:hAnsi="Courier New"/>
          <w:sz w:val="17"/>
        </w:rPr>
        <w:t xml:space="preserve">        125,00    8,25    2,50</w:t>
      </w:r>
    </w:p>
    <w:p>
      <w:r>
        <w:rPr>
          <w:rFonts w:ascii="Courier New" w:hAnsi="Courier New"/>
          <w:sz w:val="17"/>
        </w:rPr>
        <w:t xml:space="preserve">1.14.4    Roßdorfer Altkanal            </w:t>
      </w:r>
    </w:p>
    <w:p>
      <w:r>
        <w:rPr>
          <w:rFonts w:ascii="Courier New" w:hAnsi="Courier New"/>
          <w:sz w:val="17"/>
        </w:rPr>
        <w:t xml:space="preserve">    km 0,12 (westliche Abzweigung aus dem Elbe-Havel-Kanal) bis km 0,90            </w:t>
      </w:r>
    </w:p>
    <w:p>
      <w:r>
        <w:rPr>
          <w:rFonts w:ascii="Courier New" w:hAnsi="Courier New"/>
          <w:sz w:val="17"/>
        </w:rPr>
        <w:t xml:space="preserve">    a)Fahrzeug    80,00    8,25    1,75</w:t>
      </w:r>
    </w:p>
    <w:p>
      <w:r>
        <w:rPr>
          <w:rFonts w:ascii="Courier New" w:hAnsi="Courier New"/>
          <w:sz w:val="17"/>
        </w:rPr>
        <w:t xml:space="preserve">    b)Verband    82,00    8,25    1,75</w:t>
      </w:r>
    </w:p>
    <w:p>
      <w:r>
        <w:rPr>
          <w:rFonts w:ascii="Courier New" w:hAnsi="Courier New"/>
          <w:sz w:val="17"/>
        </w:rPr>
        <w:t xml:space="preserve">1.14.5    Wasserstraße Kleiner Wendsee-Wusterwitzer See            </w:t>
      </w:r>
    </w:p>
    <w:p>
      <w:r>
        <w:rPr>
          <w:rFonts w:ascii="Courier New" w:hAnsi="Courier New"/>
          <w:sz w:val="17"/>
        </w:rPr>
        <w:t xml:space="preserve">    Fahrzeug/Verband    46,00    6,60    je nach Wasserstand.</w:t>
      </w:r>
    </w:p>
    <w:p>
      <w:pPr>
        <w:ind w:left="420"/>
      </w:pPr>
      <w:r>
        <w:t xml:space="preserve">2. Die Abmessungen und Abladetiefen für Verbände nach Nummer 1, ausgenommen Nummer 1.5.3 und 1.8 gelten auch für Gelenkverbände. Die Abmessungen und Abladetiefen für Fahrzeuge nach Nummer 1.5.3 und 1.8 gelten auch für die in einen Gelenkverband eingestellten Fahrzeuge, wobei die Gesamtlänge des Gelenkverbandes auf dem Dortmund-Ems-Kanal die Nutzlänge der vorhandenen Schleusen nicht überschreiten darf.</w:t>
      </w:r>
    </w:p>
    <w:p>
      <w:pPr>
        <w:ind w:left="420"/>
      </w:pPr>
      <w:r>
        <w:t xml:space="preserve">3. Die Abmessungen und Abladetiefen nach Nummer 1.14 gelten nicht auf den Stich- und Altkanälen, Nebenarmen und sonstigen Nebenwasserstraßen des Elbe-Havel-Kanals, soweit diese nicht gesondert aufgeführt sind.</w:t>
      </w:r>
    </w:p>
    <w:p>
      <w:r>
        <w:rPr>
          <w:color w:val="555555"/>
          <w:sz w:val="17"/>
        </w:rPr>
        <w:t xml:space="preserve">Zitiervorschlag: § 15.02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https://recht.nulegal.eu/gesetze/BinSchStrO%202012/15.02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