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BetonFBAusbV — Staatliche Anerkennung des Ausbildungsberufes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Betonfertigteilbauers und der Betonfertigteilbauerin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