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BbgPolHG (Brandenburg) — Lehraufträge</w:t>
      </w:r>
    </w:p>
    <w:p>
      <w:r>
        <w:rPr>
          <w:color w:val="555555"/>
          <w:sz w:val="18"/>
        </w:rPr>
        <w:t xml:space="preserve">Brandenburgisches Polizeihochschulgesetz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Zur Ergänzung des Lehrangebotes und für einen durch das Lehrpersonal nicht gedeckten Lehrbedarf können Lehraufträge erteilt werden. Der Lehrauftrag begründet ein öffentlich-rechtliches Rechtsverhältnis besonderer Art zur Hochschule, jedoch kein Dienstverhältnis.</w:t>
      </w:r>
    </w:p>
    <w:p>
      <w:r>
        <w:t xml:space="preserve">(2) Lehrbeauftragte nehmen die ihnen übertragenen Lehraufgaben selbstständig wahr. Hierfür müssen sie nach Eignung, Befähigung und fachlicher Leistung den Anforderungen an eine Lehrtätigkeit an der Hochschule der Polizei entsprechen.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16 BbgPolHG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https://recht.nulegal.eu/gesetze/BbgPolHG/16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