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BbgPLV (Brandenburg) — Ausschreibung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für die Einstellung in den Polizeivollzugsdienst sind durch öffentliche Ausschreibung zu ermitteln. Dies gilt nicht für Dienstpostenbesetzungen mit Personen, die aufgrund von Rechtsvorschriften einen Anspruch auf Einstellung oder Wiederverwendung haben.</w:t>
      </w:r>
    </w:p>
    <w:p>
      <w:r>
        <w:t xml:space="preserve">(2) Die oberste Dienstbehörde oder eine von ihr bestimmte Stelle regeln Art und Umfang der Ausschreibung und ihre Bekanntmachung.</w:t>
      </w:r>
    </w:p>
    <w:p>
      <w:r>
        <w:t xml:space="preserve">Einzelnorm</w:t>
      </w:r>
    </w:p>
    <w:p>
      <w:r>
        <w:rPr>
          <w:color w:val="555555"/>
          <w:sz w:val="17"/>
        </w:rPr>
        <w:t xml:space="preserve">Zitiervorschlag: § 4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