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BbgPBWoG (Brandenburg) — Zusätzliche Leistungen an Leistungsanbieter und Beschäftigte</w:t>
      </w:r>
    </w:p>
    <w:p>
      <w:r>
        <w:rPr>
          <w:color w:val="555555"/>
          <w:sz w:val="18"/>
        </w:rPr>
        <w:t xml:space="preserve">Brandenburgisches Pflege- und Betreuungswohngesetz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Dem Leistungsanbieter einer Einrichtung ist es untersagt, sich von oder zugunsten von Bewohnerinnen und Bewohnern oder den Bewerberinnen und Bewerbern um einen Platz in der Einrichtung Geld oder geldwerte Leistungen versprechen oder gewähren zu lassen, die über das unter Einhaltung der zivilrechtlichen Bestimmungen vertraglich vereinbarte Entgelt hinausgehen. Dies gilt nicht, wenn</w:t>
      </w:r>
    </w:p>
    <w:p>
      <w:r>
        <w:t xml:space="preserve">andere als die unter Einhaltung der zivilrechtlichen Bestimmungen vertraglich vereinbarten Leistungen abgegolten werden,</w:t>
      </w:r>
    </w:p>
    <w:p>
      <w:r>
        <w:t xml:space="preserve">geringwertige Aufmerksamkeiten versprochen oder gewährt werden,</w:t>
      </w:r>
    </w:p>
    <w:p>
      <w:r>
        <w:t xml:space="preserve">es sich bei der zusätzlichen Leistung um eine wirksam vereinbarte Sicherheitsleistung zur Erfüllung der Verpflichtungen aus dem Vertrag handelt,</w:t>
      </w:r>
    </w:p>
    <w:p>
      <w:r>
        <w:t xml:space="preserve">die Zustimmung der zuständigen Behörde vorliegt, dass der Schutz der Bewohnerinnen und Bewohner eine Aufrechterhaltung des Verbotes nach Satz 1 nicht erfordert, und die zusätzliche Leistung noch nicht gewährt worden ist oder</w:t>
      </w:r>
    </w:p>
    <w:p>
      <w:r>
        <w:t xml:space="preserve">es sich bei der zusätzlichen Leistung um eine Spende handelt, die für den Betrieb der Einrichtung gesetzlich zugelassen ist; eine Bevorteilung der Spendenden oder eine Benachteiligung übriger Bewohnerinnen und Bewohner oder Bewerberinnen und Bewerber um einen Einrichtungsplatz darf hierdurch nicht erfolgen.</w:t>
      </w:r>
    </w:p>
    <w:p>
      <w:r>
        <w:t xml:space="preserve">(2) Der Leitung, den Beschäftigten und den sonstigen Mitarbeiterinnen und Mitarbeitern ist es untersagt, sich von oder zugunsten von Bewohnerinnen und Bewohnern neben der vom Leistungsanbieter erbrachten Vergütung Geld oder geldwerte Leistungen für die Erfüllung der Pflichten aus dem Vertrag versprechen oder gewähren zu lassen. Absatz 1 Satz 2 Nummer 2 gilt entsprechend.</w:t>
      </w:r>
    </w:p>
    <w:p>
      <w:r>
        <w:rPr>
          <w:color w:val="555555"/>
          <w:sz w:val="17"/>
        </w:rPr>
        <w:t xml:space="preserve">Zitiervorschlag: § 14 BbgPBWoG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https://recht.nulegal.eu/gesetze/BbgPBWoG/14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