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BayVermGeoLEV_4QE (Bayern) — Bewertung der praktischen Prüfung</w:t>
      </w:r>
    </w:p>
    <w:p>
      <w:r>
        <w:rPr>
          <w:color w:val="555555"/>
          <w:sz w:val="18"/>
        </w:rPr>
        <w:t xml:space="preserve">Verordnung über den Einstieg in der vierten Qualifikationsebene in den fachlichen Schwerpunkten Vermessung und Geoinformation sowie Ländliche Entwicklung (Qualifikationsverordnung Vermessung und Ländliche Entwicklung 4. QE – VermGeoLEV/4. QE)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beiden Prüfungsteile werden mit jeweils einer Punktzahl gemäß § 16 Abs. 1 bewertet. Können sich die Mitglieder der Prüfungskommission nicht auf eine Punktzahl einigen, so entscheidet das vorsitzende Mitglied der Prüfungskommission.</w:t>
      </w:r>
    </w:p>
    <w:p>
      <w:r>
        <w:t xml:space="preserve">(2) Nach Abschluss eines praktischen Prüfungsteils gibt das vorsitzende Mitglied des Prüfungsausschusses die Ergebnisse den Teilnehmern und Teilnehmerinnen bekannt.</w:t>
      </w:r>
    </w:p>
    <w:p>
      <w:r>
        <w:rPr>
          <w:color w:val="555555"/>
          <w:sz w:val="17"/>
        </w:rPr>
        <w:t xml:space="preserve">Zitiervorschlag: § 14 BayVermGeoLEV_4QE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https://recht.nulegal.eu/gesetze/BayVermGeoLEV_4QE/14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