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BayTV_CoSZForst (Bayern) — Tarifvertrag über eine einmalige Corona-Sonderzahlung in forstwirtschaftlichen Verwaltungen, Einrichtungen und Betrieben der Länder (TV Corona-Sonderzahlung Forst) vom 29. November 2021</w:t>
      </w:r>
    </w:p>
    <w:p>
      <w:r>
        <w:rPr>
          <w:color w:val="555555"/>
          <w:sz w:val="18"/>
        </w:rPr>
        <w:t xml:space="preserve">Tarifvertrag über eine einmalige Corona-Sonderzahlung in forstwirtschaftlichen Verwaltungen, Einrichtungen und Betrieben der Länder Bekanntmachung des Bayerischen Staatsministeriums der Finanzen und für Heimat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t xml:space="preserve">der Tarifgemeinschaft deutscher Länder,</w:t>
      </w:r>
    </w:p>
    <w:p>
      <w:r>
        <w:t xml:space="preserve">vertreten durch den Vorsitzenden des Vorstandes,</w:t>
      </w:r>
    </w:p>
    <w:p>
      <w:r>
        <w:t xml:space="preserve">einerseits</w:t>
      </w:r>
    </w:p>
    <w:p>
      <w:r>
        <w:t xml:space="preserve">und</w:t>
      </w:r>
    </w:p>
    <w:p>
      <w:r>
        <w:t xml:space="preserve">der Industriegewerkschaft Bauen-Agrar-Umwelt</w:t>
      </w:r>
    </w:p>
    <w:p>
      <w:r>
        <w:t xml:space="preserve">– Bundesvorstand –,</w:t>
      </w:r>
    </w:p>
    <w:p>
      <w:r>
        <w:t xml:space="preserve">andererseits</w:t>
      </w:r>
    </w:p>
    <w:p>
      <w:r>
        <w:t xml:space="preserve">wird Folgendes vereinbart:</w:t>
      </w:r>
    </w:p>
    <w:p>
      <w:r>
        <w:t xml:space="preserve">§ 1 Geltungsbereich</w:t>
      </w:r>
    </w:p>
    <w:p>
      <w:r>
        <w:t xml:space="preserve">Dieser Tarifvertrag gilt für Personen, die am 29. November 2021 unter den Geltungsbereich eines der nachstehenden Tarifverträge fallen:</w:t>
      </w:r>
    </w:p>
    <w:p>
      <w:r>
        <w:t xml:space="preserve">a) Tarifvertrag zur Regelung der Arbeitsbedingungen von Beschäftigten in forstwirtschaftlichen Verwaltungen, Einrichtungen und Betrieben der Länder (TV-L-Forst in der Fassung des Änderungstarifvertrages Nr. 8 vom 11. April 2019),</w:t>
      </w:r>
    </w:p>
    <w:p>
      <w:r>
        <w:t xml:space="preserve">b) Tarifvertrag für Auszubildende zum Forstwirt in forstwirtschaftlichen Verwaltungen, Einrichtungen und Betrieben der Länder (TVA-L-Forst in der Fassung des Änderungstarifvertrages Nr. 7 vom 11. April 2019).</w:t>
      </w:r>
    </w:p>
    <w:p>
      <w:r>
        <w:t xml:space="preserve">§ 2 Einmalige Corona-Sonderzahlung</w:t>
      </w:r>
    </w:p>
    <w:p>
      <w:r>
        <w:t xml:space="preserve">(1) Personen, die unter den Geltungsbereich dieses Tarifvertrages fallen, erhalten eine einmalige Corona-Sonderzahlung spätestens mit dem Tabellen- oder Ausbildungsentgelt (Entgelt) für März 2022 ausgezahlt, wenn das Arbeits- oder Ausbildungsverhältnis am 29. November 2021 bestanden hat und in der Zeit vom 1. Januar 2021 bis zum 29. November 2021 an mindestens einem Tag Anspruch auf Entgelt bestanden hat.</w:t>
      </w:r>
    </w:p>
    <w:p>
      <w:r>
        <w:t xml:space="preserve">Protokollerklärungen zu Absatz 1:</w:t>
      </w:r>
    </w:p>
    <w:p>
      <w:r>
        <w:t xml:space="preserve">1. 1 Die einmalige Corona-Sonderzahlung wird zusätzlich zum ohnehin geschuldeten Entgelt gewährt. 2 Es handelt sich um eine Beihilfe bzw. Unterstützung des Arbeitgebers zur Abmilderung der zusätzlichen Belastung durch die Corona-Krise im Sinne des § 3 Nummer 11a des Einkommensteuergesetzes.</w:t>
      </w:r>
    </w:p>
    <w:p>
      <w:r>
        <w:t xml:space="preserve">2. Anspruch auf Entgelt im Sinne des Absatzes 1 sind auch die Ansprüche auf Entgeltfortzahlung aus Anlass der in § 21 Satz 1 und § 29 TV-Forst genannten Ereignisse sowie der Anspruch auf Krankengeldzuschuss (§ 22 Absatz 2 und 3 TV-Forst), auch wenn dieser wegen der Höhe des zustehenden Krankengeldes oder einer entsprechenden gesetzlichen Leistung nicht gezahlt wird.</w:t>
      </w:r>
    </w:p>
    <w:p>
      <w:r>
        <w:t xml:space="preserve">3. Anspruch auf Entgelt im Sinne des Absatzes 1 sind ferner die Ansprüche auf Entgeltfortzahlung nach §§ 9, 13, 14 TVA-Forst.</w:t>
      </w:r>
    </w:p>
    <w:p>
      <w:r>
        <w:t xml:space="preserve">4. Einem Anspruch auf Entgelt im Sinne des Absatzes 1 gleichgestellt ist der Bezug von Krankengeld nach § 45 SGB V, Leistungen nach § 56 IfSG, Pflegeunterstützungsgeld nach § 44a Absatz 3 SGB XI, Kurzarbeitergeld oder Leistungen nach §§ 18 bis 20 MuSchG.</w:t>
      </w:r>
    </w:p>
    <w:p>
      <w:r>
        <w:t xml:space="preserve">5. Die einmalige Corona-Sonderzahlung ist kein zusatzversorgungspflichtiges Entgelt.</w:t>
      </w:r>
    </w:p>
    <w:p>
      <w:r>
        <w:t xml:space="preserve">(2) 1 Die Höhe der einmaligen Corona-Sonderzahlung beträgt für die Beschäftigten im Sinne von § 1 Buchst. a 1.300 Euro, im Übrigen 650 Euro. 2 § 24 Absatz 2 TV-Forst gilt entsprechend. 3 Maßgeblich sind die jeweiligen Verhältnisse am 29. November 2021. 4 Sofern an diesem Tag das Arbeits- oder Ausbildungsverhältnis geruht hat, sind die Verhältnisse am Tag vor dem Beginn des Ruhens maßgeblich.</w:t>
      </w:r>
    </w:p>
    <w:p>
      <w:r>
        <w:t xml:space="preserve">(3) Die einmalige Corona-Sonderzahlung ist bei der Bemessung sonstiger Leistungen nicht zu berücksichtigen.</w:t>
      </w:r>
    </w:p>
    <w:p>
      <w:r>
        <w:t xml:space="preserve">§ 3 Inkrafttreten</w:t>
      </w:r>
    </w:p>
    <w:p>
      <w:r>
        <w:t xml:space="preserve">Dieser Tarifvertrag tritt am 29. November 2021 in Kraft.</w:t>
      </w:r>
    </w:p>
    <w:p>
      <w:r>
        <w:t xml:space="preserve">Potsdam, den 29. November 2021</w:t>
      </w:r>
    </w:p>
    <w:p>
      <w:r>
        <w:rPr>
          <w:color w:val="555555"/>
          <w:sz w:val="17"/>
        </w:rPr>
        <w:t xml:space="preserve">Zitiervorschlag: Volltext BayTV_CoSZForst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https://recht.nulegal.eu/gesetze/BayTV_CoSZForst/volltext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