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BayFachVBibl (Bayern) — Prüfer und Prüferinnen, Prüfungsamt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Als Prüfer und Prüferinnen können bestellt werden:</w:t>
      </w:r>
    </w:p>
    <w:p>
      <w:r>
        <w:t xml:space="preserve">1. Dozenten und Dozentinnen der Fachhochschule für öffentliche Verwaltung und Rechtspflege in Bayern, Fachbereich Archiv- und Bibliothekswesen,</w:t>
      </w:r>
    </w:p>
    <w:p>
      <w:r>
        <w:t xml:space="preserve">2. Lehrbeauftragte innerhalb ihres Lehrauftrags,</w:t>
      </w:r>
    </w:p>
    <w:p>
      <w:r>
        <w:t xml:space="preserve">3. Ausbildungsbeauftragte und Ausbildende.</w:t>
      </w:r>
    </w:p>
    <w:p>
      <w:r>
        <w:t xml:space="preserve">Die Prüfer und Prüferinnen müssen mindestens über die Qualifikation verfügen, die der durch die Prüfung festzustellenden Qualifikation entspricht.</w:t>
      </w:r>
    </w:p>
    <w:p>
      <w:r>
        <w:t xml:space="preserve">(2) Bei der organisatorischen Abwicklung der Prüfungen wird die Fachhochschule für öffentliche Verwaltung und Rechtspflege in Bayern, Fachbereich Archiv- und Bibliothekswesen, von der Staatsbibliothek (Prüfungsamt) unterstützt.</w:t>
      </w:r>
    </w:p>
    <w:p>
      <w:r>
        <w:rPr>
          <w:color w:val="555555"/>
          <w:sz w:val="17"/>
        </w:rPr>
        <w:t xml:space="preserve">Zitiervorschlag: § 33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