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BayDiG (Bayern) — Personal und Qualifizierung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Freistaat Bayern fördert die digitale Qualifizierung der Beschäftigten der öffentlichen Verwaltung. Der Freistaat Bayern trifft geeignete Maßnahmen zur Gewinnung, Bindung und Entwicklung von IT-Fachkräften in der bayerischen Staatsverwaltung.</w:t>
      </w:r>
    </w:p>
    <w:p>
      <w:r>
        <w:t xml:space="preserve">(2) Der Einsatz nutzerfreundlicher digitaler Verfahren und Anwendungen in den Behörden sowie die Einrichtung von Telearbeitsplätzen werden gefördert. Dies umfasst auch die digitale Barrierefreiheit.</w:t>
      </w:r>
    </w:p>
    <w:p>
      <w:r>
        <w:t xml:space="preserve">(3) Bei der Einführung neuer digitaler Verfahren sowie bei wesentlichen Erweiterungen oder sonstigen Änderungen bestehender Verfahren sind die hiervon betroffenen staatlichen Bediensteten angemessen fort- und weiterzubilden.</w:t>
      </w:r>
    </w:p>
    <w:p>
      <w:r>
        <w:t xml:space="preserve">(4) Den Gemeinden und Gemeindeverbänden und den sonstigen unter der Aufsicht des Freistaates Bayern stehenden juristischen Personen des öffentlichen Rechts wird die Förderung der Telearbeit gemäß Abs. 2 und das Angebot von Fort- und Weiterbildungsangeboten gemäß Abs. 3 empfohlen.</w:t>
      </w:r>
    </w:p>
    <w:p>
      <w:r>
        <w:rPr>
          <w:color w:val="555555"/>
          <w:sz w:val="17"/>
        </w:rPr>
        <w:t xml:space="preserve">Zitiervorschlag: Art 7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