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BSV 1994 — Durchschnittsentgelt in der Rentenversicherung</w:t>
      </w:r>
    </w:p>
    <w:p>
      <w:r>
        <w:rPr>
          <w:color w:val="555555"/>
          <w:sz w:val="18"/>
        </w:rPr>
        <w:t xml:space="preserve">Beitragssatzverordnung 1994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Durchschnittsentgelt für das Jahr 1992 beträgt 46.820 Deutsche Mark.</w:t>
      </w:r>
    </w:p>
    <w:p>
      <w:r>
        <w:t xml:space="preserve">(2) Das vorläufige Durchschnittsentgelt für das Jahr 1994 beträgt 51.877 Deutsche Mark.</w:t>
      </w:r>
    </w:p>
    <w:p>
      <w:r>
        <w:t xml:space="preserve">(3) Die Anlage 1 zum Sechsten Buch Sozialgesetzbuch wird entsprechend ergänzt.</w:t>
      </w:r>
    </w:p>
    <w:p>
      <w:r>
        <w:rPr>
          <w:color w:val="555555"/>
          <w:sz w:val="17"/>
        </w:rPr>
        <w:t xml:space="preserve">Zitiervorschlag: § 5 BSV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https://recht.nulegal.eu/gesetze/BSV%201994/5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