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611 BGB — Vertragstypische Pflichten beim Dienstvertrag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Dienstvertrag wird derjenige, welcher Dienste zusagt, zur Leistung der versprochenen Dienste, der andere Teil zur Gewährung der vereinbarten Vergütung verpflichtet.</w:t>
      </w:r>
    </w:p>
    <w:p>
      <w:r>
        <w:t xml:space="preserve">(2) Gegenstand des Dienstvertrags können Dienste jeder Art sein.</w:t>
      </w:r>
    </w:p>
    <w:p>
      <w:r>
        <w:rPr>
          <w:color w:val="555555"/>
          <w:sz w:val="17"/>
        </w:rPr>
        <w:t xml:space="preserve">Zitiervorschlag: § 611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