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514 BGB — Unentgeltliche Darlehensverträge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497 Absatz 1 und 3 sowie § 498 und die §§ 505a bis 505c sowie 505d Absatz 2 und 3 sowie § 505e sind entsprechend auf Verträge anzuwenden, durch die ein Unternehmer einem Verbraucher ein unentgeltliches Darlehen gewährt. Dies gilt nicht in dem in § 491 Absatz 2 Satz 2 Nummer 1 bestimmten Umfang.</w:t>
      </w:r>
    </w:p>
    <w:p>
      <w:r>
        <w:t xml:space="preserve">(2) Bei unentgeltlichen Darlehensverträgen gemäß Absatz 1 steht dem Verbraucher ein Widerrufsrecht nach § 355 zu. Dies gilt nicht, wenn bereits ein Widerrufsrecht nach § 312g Absatz 1 besteht, und nicht bei Verträgen, die § 495 Absatz 2 Nummer 1 entsprechen. Der Unternehmer hat den Verbraucher rechtzeitig vor der Abgabe von dessen Willenserklärung gemäß Artikel 246 Absatz 3 des Einführungsgesetzes zum Bürgerlichen Gesetzbuche über sein Widerrufsrecht zu unterrichten. Der Unternehmer kann diese Pflicht dadurch erfüllen, dass er dem Verbraucher das in der Anlage 9 zum Einführungsgesetz zum Bürgerlichen Gesetzbuche vorgesehene Muster für die Widerrufsbelehrung ordnungsgemäß ausgefüllt in Textform übermittelt.</w:t>
      </w:r>
    </w:p>
    <w:p>
      <w:r>
        <w:rPr>
          <w:color w:val="555555"/>
          <w:sz w:val="17"/>
        </w:rPr>
        <w:t xml:space="preserve">Zitiervorschlag: § 514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