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511 BGB — Beratungsleistungen bei Immobiliar-Verbraucherdarlehensverträgen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Bevor der Darlehensgeber dem Darlehensnehmer individuelle Empfehlungen zu einem oder mehreren Geschäften erteilt, die im Zusammenhang mit einem Immobiliar-Verbraucherdarlehensvertrag stehen (Beratungsleistungen), hat er den Darlehensnehmer über die sich aus Artikel 247 § 18 des Einführungsgesetzes zum Bürgerlichen Gesetzbuche ergebenden Einzelheiten in der dort vorgesehenen Form zu informieren.</w:t>
      </w:r>
    </w:p>
    <w:p>
      <w:r>
        <w:t xml:space="preserve">(2) Vor Erbringung der Beratungsleistung hat sich der Darlehensgeber über den Bedarf, die persönliche und finanzielle Situation sowie über die Präferenzen und Ziele des Darlehensnehmers zu informieren, soweit dies für eine passende Empfehlung eines Darlehensvertrags erforderlich ist. Auf Grundlage dieser aktuellen Informationen und unter Zugrundelegung realistischer Annahmen hinsichtlich der Risiken, die für den Darlehensnehmer während der Laufzeit des Darlehensvertrags zu erwarten sind, hat der Darlehensgeber eine ausreichende Zahl an Darlehensverträgen zumindest aus seiner Produktpalette auf ihre Geeignetheit zu prüfen.</w:t>
      </w:r>
    </w:p>
    <w:p>
      <w:r>
        <w:t xml:space="preserve">(3) Der Darlehensgeber hat dem Darlehensnehmer auf Grund der Prüfung gemäß Absatz 2 ein geeignetes oder mehrere geeignete Produkte zu empfehlen oder ihn darauf hinzuweisen, dass er kein Produkt empfehlen kann. Die Empfehlung oder der Hinweis ist dem Darlehensnehmer auf einem dauerhaften Datenträger zur Verfügung zu stellen.</w:t>
      </w:r>
    </w:p>
    <w:p>
      <w:r>
        <w:rPr>
          <w:color w:val="555555"/>
          <w:sz w:val="17"/>
        </w:rPr>
        <w:t xml:space="preserve">Zitiervorschlag: § 511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