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19 BDSG 2018 — Zuständigkeiten</w:t>
      </w:r>
    </w:p>
    <w:p>
      <w:r>
        <w:rPr>
          <w:color w:val="555555"/>
          <w:sz w:val="18"/>
        </w:rPr>
        <w:t xml:space="preserve">Bundesdatenschutzgesetz</w:t>
      </w:r>
    </w:p>
    <w:p>
      <w:r>
        <w:rPr>
          <w:color w:val="555555"/>
          <w:sz w:val="18"/>
        </w:rPr>
        <w:t xml:space="preserve">Stand: 02.12.2019 (konsolidierte Textfassung, kein amtliches Inkrafttretensdatum)</w:t>
      </w:r>
    </w:p>
    <w:p>
      <w:r>
        <w:t xml:space="preserve">(1) Federführende Aufsichtsbehörde eines Landes im Verfahren der Zusammenarbeit und Kohärenz nach Kapitel VII der Verordnung (EU) 2016/679 ist die Aufsichtsbehörde des Landes, in dem der Verantwortliche oder der Auftragsverarbeiter seine Hauptniederlassung im Sinne des Artikels 4 Nummer 16 der Verordnung (EU) 2016/679 oder seine einzige Niederlassung in der Europäischen Union im Sinne des Artikels 56 Absatz 1 der Verordnung (EU) 2016/679 hat. Im Zuständigkeitsbereich der oder des Bundesbeauftragten gilt Artikel 56 Absatz 1 in Verbindung mit Artikel 4 Nummer 16 der Verordnung (EU) 2016/679 entsprechend. Besteht über die Federführung kein Einvernehmen, findet für die Festlegung der federführenden Aufsichtsbehörde das Verfahren des § 18 Absatz 2 entsprechende Anwendung.</w:t>
      </w:r>
    </w:p>
    <w:p>
      <w:r>
        <w:t xml:space="preserve">(2) Die Aufsichtsbehörde, bei der eine betroffene Person Beschwerde eingereicht hat, gibt die Beschwerde an die federführende Aufsichtsbehörde nach Absatz 1, in Ermangelung einer solchen an die Aufsichtsbehörde eines Landes ab, in dem der Verantwortliche oder der Auftragsverarbeiter eine Niederlassung hat. Wird eine Beschwerde bei einer sachlich unzuständigen Aufsichtsbehörde eingereicht, gibt diese, sofern eine Abgabe nach Satz 1 nicht in Betracht kommt, die Beschwerde an die Aufsichtsbehörde am Wohnsitz des Beschwerdeführers ab. Die empfangende Aufsichtsbehörde gilt als die Aufsichtsbehörde nach Maßgabe des Kapitels VII der Verordnung (EU) 2016/679, bei der die Beschwerde eingereicht worden ist, und kommt den Verpflichtungen aus Artikel 60 Absatz 7 bis 9 und Artikel 65 Absatz 6 der Verordnung (EU) 2016/679 nach. Im Zuständigkeitsbereich der oder des Bundesbeauftragten gibt die Aufsichtsbehörde, bei der eine Beschwerde eingereicht wurde, diese, sofern eine Abgabe nach Absatz 1 nicht in Betracht kommt, an den Bundesbeauftragten oder die Bundesbeauftragte ab.</w:t>
      </w:r>
    </w:p>
    <w:p>
      <w:r>
        <w:rPr>
          <w:color w:val="555555"/>
          <w:sz w:val="17"/>
        </w:rPr>
        <w:t xml:space="preserve">Zitiervorschlag: § 19 BDSG 2018</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https://recht.nulegal.eu/gesetze/BDSG%202018/19</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