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AusbauBAusbV — Struktur der Berufsausbildung zum Ausbaufacharbeiter und zur Ausbaufacharbeiterin sowie Ausbildungsberufsbild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schwerpunktübergreifende berufsprofilgebende Fertigkeiten, Kenntnisse und Fähigkeiten,</w:t>
      </w:r>
    </w:p>
    <w:p>
      <w:pPr>
        <w:ind w:left="420"/>
      </w:pPr>
      <w:r>
        <w:t xml:space="preserve">2. schwerpunktübergreifende integrativ zu vermittelnde Fertigkeiten, Kenntnisse und Fähigkeiten sowie</w:t>
      </w:r>
    </w:p>
    <w:p>
      <w:pPr>
        <w:ind w:left="420"/>
      </w:pPr>
      <w:r>
        <w:t xml:space="preserve">3. weitere Fertigkeiten, Kenntnisse und Fähigkeiten in einem der Schwerpunkte:</w:t>
      </w:r>
    </w:p>
    <w:p>
      <w:pPr>
        <w:ind w:left="780"/>
      </w:pPr>
      <w:r>
        <w:t xml:space="preserve">a) Zimmererarbeiten,</w:t>
      </w:r>
    </w:p>
    <w:p>
      <w:pPr>
        <w:ind w:left="780"/>
      </w:pPr>
      <w:r>
        <w:t xml:space="preserve">b) Stuckateurarbeiten,</w:t>
      </w:r>
    </w:p>
    <w:p>
      <w:pPr>
        <w:ind w:left="780"/>
      </w:pPr>
      <w:r>
        <w:t xml:space="preserve">c) Fliesen-, Platten- und Mosaikarbeiten,</w:t>
      </w:r>
    </w:p>
    <w:p>
      <w:pPr>
        <w:ind w:left="780"/>
      </w:pPr>
      <w:r>
        <w:t xml:space="preserve">d) Estricharbeiten,</w:t>
      </w:r>
    </w:p>
    <w:p>
      <w:pPr>
        <w:ind w:left="780"/>
      </w:pPr>
      <w:r>
        <w:t xml:space="preserve">e) Wärme-, Kälte- und Schallschutzarbeiten oder</w:t>
      </w:r>
    </w:p>
    <w:p>
      <w:pPr>
        <w:ind w:left="780"/>
      </w:pPr>
      <w:r>
        <w:t xml:space="preserve">f) Trockenbauarbeiten.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schwerpunktübergreifenden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Durchführen von Energieeffizienzmaßnahmen sowie Maßnahmen zum Schall- und Brandschutz in und an Bauwerken und Bauteilen,</w:t>
      </w:r>
    </w:p>
    <w:p>
      <w:pPr>
        <w:ind w:left="420"/>
      </w:pPr>
      <w:r>
        <w:t xml:space="preserve">12. Herstellen von Putzen,</w:t>
      </w:r>
    </w:p>
    <w:p>
      <w:pPr>
        <w:ind w:left="420"/>
      </w:pPr>
      <w:r>
        <w:t xml:space="preserve">13. Herstellen von Estrichen,</w:t>
      </w:r>
    </w:p>
    <w:p>
      <w:pPr>
        <w:ind w:left="420"/>
      </w:pPr>
      <w:r>
        <w:t xml:space="preserve">14. Ansetzen und Verlegen von Fliesen und Platten,</w:t>
      </w:r>
    </w:p>
    <w:p>
      <w:pPr>
        <w:ind w:left="420"/>
      </w:pPr>
      <w:r>
        <w:t xml:space="preserve">15. Herstellen von Bauteilen im Trockenbau,</w:t>
      </w:r>
    </w:p>
    <w:p>
      <w:pPr>
        <w:ind w:left="420"/>
      </w:pPr>
      <w:r>
        <w:t xml:space="preserve">16. Umbauen und Rückbauen von Baukörpern,</w:t>
      </w:r>
    </w:p>
    <w:p>
      <w:pPr>
        <w:ind w:left="420"/>
      </w:pPr>
      <w:r>
        <w:t xml:space="preserve">17. Durchführen von qualitätssichernden Maßnahmen und Übergeben der Leistungen sowie</w:t>
      </w:r>
    </w:p>
    <w:p>
      <w:pPr>
        <w:ind w:left="420"/>
      </w:pPr>
      <w:r>
        <w:t xml:space="preserve">18. Prüfen, Bewerten und Vorbereiten von Untergründen.</w:t>
      </w:r>
    </w:p>
    <w:p>
      <w:r>
        <w:t xml:space="preserve">In den Schwerpunkten nach § 3 Absatz 1 Nummer 1 bis 6 ist für die Vermittlung von Fertigkeiten, Kenntnissen und Fähigkeiten Folgendes anzuwenden:</w:t>
      </w:r>
    </w:p>
    <w:p>
      <w:pPr>
        <w:ind w:left="420"/>
      </w:pPr>
      <w:r>
        <w:t xml:space="preserve">1. im Schwerpunkt Zimmererarbeiten werden die Fertigkeiten, Kenntnisse und Fähigkeiten nach Satz 1 Nummer 9 bis 16 im Zusammenhang mit der Vermittlung anderer Fertigkeiten, Kenntnisse und Fähigkeiten desselben Schwerpunkts vermittelt,</w:t>
      </w:r>
    </w:p>
    <w:p>
      <w:pPr>
        <w:ind w:left="420"/>
      </w:pPr>
      <w:r>
        <w:t xml:space="preserve">2. im Schwerpunkt Stuckateurarbeiten werden die Fertigkeiten, Kenntnisse und Fähigkeiten nach Satz 1 Nummer 8 bis 11 und 13 bis 16 im Zusammenhang mit der Vermittlung anderer Fertigkeiten, Kenntnisse und Fähigkeiten desselben Schwerpunkts vermittelt,</w:t>
      </w:r>
    </w:p>
    <w:p>
      <w:pPr>
        <w:ind w:left="420"/>
      </w:pPr>
      <w:r>
        <w:t xml:space="preserve">3. im Schwerpunkt Fliesen-, Platten- und Mosaikarbeiten werden die Fertigkeiten, Kenntnisse und Fähigkeiten nach Satz 1 Nummer 8 bis 13 sowie 15 und 16 im Zusammenhang mit der Vermittlung anderer Fertigkeiten, Kenntnisse und Fähigkeiten desselben Schwerpunkts vermittelt,</w:t>
      </w:r>
    </w:p>
    <w:p>
      <w:pPr>
        <w:ind w:left="420"/>
      </w:pPr>
      <w:r>
        <w:t xml:space="preserve">4. im Schwerpunkt Estricharbeiten werden die Fertigkeiten, Kenntnisse und Fähigkeiten nach Satz 1 Nummer 8 bis 12 sowie 14 bis 16 im Zusammenhang mit der Vermittlung anderer Fertigkeiten, Kenntnisse und Fähigkeiten desselben Schwerpunkts vermittelt,</w:t>
      </w:r>
    </w:p>
    <w:p>
      <w:pPr>
        <w:ind w:left="420"/>
      </w:pPr>
      <w:r>
        <w:t xml:space="preserve">5. im Schwerpunkt Wärme-, Kälte- und Schallschutzarbeiten werden die Fertigkeiten, Kenntnisse und Fähigkeiten nach Satz 1 Nummer 8 bis 10 und 12 bis 16 im Zusammenhang mit der Vermittlung anderer Fertigkeiten, Kenntnisse und Fähigkeiten desselben Schwerpunkts vermittelt und</w:t>
      </w:r>
    </w:p>
    <w:p>
      <w:pPr>
        <w:ind w:left="420"/>
      </w:pPr>
      <w:r>
        <w:t xml:space="preserve">6. im Schwerpunkt Trockenbauarbeiten werden die Fertigkeiten, Kenntnisse und Fähigkeiten nach Satz 1 Nummer 8 bis 14 und 16 im Zusammenhang mit der Vermittlung anderer Fertigkeiten, Kenntnisse und Fähigkeiten desselben Schwerpunkts vermittelt.</w:t>
      </w:r>
    </w:p>
    <w:p>
      <w:r>
        <w:t xml:space="preserve">(3) Die Berufsbildpositionen der schwerpunktübergreifenden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t xml:space="preserve">(4) In den Schwerpunkten werden in folgenden Berufsbildpositionen weitere Fertigkeiten, Kenntnisse und Fähigkeiten vermittelt:</w:t>
      </w:r>
    </w:p>
    <w:p>
      <w:pPr>
        <w:ind w:left="420"/>
      </w:pPr>
      <w:r>
        <w:t xml:space="preserve">1. im Schwerpunkt Zimmererarbeiten in den Berufsbildpositionen</w:t>
      </w:r>
    </w:p>
    <w:p>
      <w:pPr>
        <w:ind w:left="780"/>
      </w:pPr>
      <w:r>
        <w:t xml:space="preserve">a) Bedienen und Instandhalten von Werkzeugen, Maschinen und Anlagen,</w:t>
      </w:r>
    </w:p>
    <w:p>
      <w:pPr>
        <w:ind w:left="780"/>
      </w:pPr>
      <w:r>
        <w:t xml:space="preserve">b) Durchführen von Messungen mittels sowohl analoger als auch digitaler Messgeräte sowie</w:t>
      </w:r>
    </w:p>
    <w:p>
      <w:pPr>
        <w:ind w:left="780"/>
      </w:pPr>
      <w:r>
        <w:t xml:space="preserve">c) Bearbeiten von Holz und Holzwerkstoffen sowie Herstellen von Holzbauteilen,</w:t>
      </w:r>
    </w:p>
    <w:p>
      <w:pPr>
        <w:ind w:left="420"/>
      </w:pPr>
      <w:r>
        <w:t xml:space="preserve">2. im Schwerpunkt Stuckateurarbeiten in den Berufsbildpositionen</w:t>
      </w:r>
    </w:p>
    <w:p>
      <w:pPr>
        <w:ind w:left="780"/>
      </w:pPr>
      <w:r>
        <w:t xml:space="preserve">a) Durchführen von Energieeffizienzmaßnahmen sowie Maßnahmen zum Schall- und Brandschutz in und an Bauwerken und Bauteilen,</w:t>
      </w:r>
    </w:p>
    <w:p>
      <w:pPr>
        <w:ind w:left="780"/>
      </w:pPr>
      <w:r>
        <w:t xml:space="preserve">b) Herstellen von Putzen und Stuck sowie</w:t>
      </w:r>
    </w:p>
    <w:p>
      <w:pPr>
        <w:ind w:left="780"/>
      </w:pPr>
      <w:r>
        <w:t xml:space="preserve">c) Herstellen von Bauteilen im Trockenbau,</w:t>
      </w:r>
    </w:p>
    <w:p>
      <w:pPr>
        <w:ind w:left="420"/>
      </w:pPr>
      <w:r>
        <w:t xml:space="preserve">3. im Schwerpunkt Fliesen-, Platten- und Mosaikarbeiten in den Berufsbildpositionen</w:t>
      </w:r>
    </w:p>
    <w:p>
      <w:pPr>
        <w:ind w:left="780"/>
      </w:pPr>
      <w:r>
        <w:t xml:space="preserve">a) Durchführen von Messungen mittels sowohl analoger als auch digitaler Messgeräte sowie</w:t>
      </w:r>
    </w:p>
    <w:p>
      <w:pPr>
        <w:ind w:left="780"/>
      </w:pPr>
      <w:r>
        <w:t xml:space="preserve">b) Ansetzen und Verlegen von Fliesen, Platten und Mosaiken,</w:t>
      </w:r>
    </w:p>
    <w:p>
      <w:pPr>
        <w:ind w:left="420"/>
      </w:pPr>
      <w:r>
        <w:t xml:space="preserve">4. im Schwerpunkt Estricharbeiten in den Berufsbildpositionen</w:t>
      </w:r>
    </w:p>
    <w:p>
      <w:pPr>
        <w:ind w:left="780"/>
      </w:pPr>
      <w:r>
        <w:t xml:space="preserve">a) Durchführen von Messungen mittels sowohl analoger als auch digitaler Messgeräte sowie</w:t>
      </w:r>
    </w:p>
    <w:p>
      <w:pPr>
        <w:ind w:left="780"/>
      </w:pPr>
      <w:r>
        <w:t xml:space="preserve">b) Herstellen von Estrichen,</w:t>
      </w:r>
    </w:p>
    <w:p>
      <w:pPr>
        <w:ind w:left="420"/>
      </w:pPr>
      <w:r>
        <w:t xml:space="preserve">5. im Schwerpunkt Wärme-, Kälte- und Schallschutzarbeiten in den Berufsbildpositionen</w:t>
      </w:r>
    </w:p>
    <w:p>
      <w:pPr>
        <w:ind w:left="780"/>
      </w:pPr>
      <w:r>
        <w:t xml:space="preserve">a) Bedienen und Instandhalten von Werkzeugen, Maschinen und Anlagen,</w:t>
      </w:r>
    </w:p>
    <w:p>
      <w:pPr>
        <w:ind w:left="780"/>
      </w:pPr>
      <w:r>
        <w:t xml:space="preserve">b) Durchführen von Energieeffizienzmaßnahmen sowie Maßnahmen zum Schall- und Brandschutz in und an Bauwerken und Bauteilen sowie</w:t>
      </w:r>
    </w:p>
    <w:p>
      <w:pPr>
        <w:ind w:left="780"/>
      </w:pPr>
      <w:r>
        <w:t xml:space="preserve">c) Herstellen von Bauteilen im Trockenbau,</w:t>
      </w:r>
    </w:p>
    <w:p>
      <w:pPr>
        <w:ind w:left="420"/>
      </w:pPr>
      <w:r>
        <w:t xml:space="preserve">6. im Schwerpunkt Trockenbauarbeiten in den Berufsbildpositionen</w:t>
      </w:r>
    </w:p>
    <w:p>
      <w:pPr>
        <w:ind w:left="780"/>
      </w:pPr>
      <w:r>
        <w:t xml:space="preserve">a) Bedienen und Instandhalten von Werkzeugen, Maschinen und Anlagen,</w:t>
      </w:r>
    </w:p>
    <w:p>
      <w:pPr>
        <w:ind w:left="780"/>
      </w:pPr>
      <w:r>
        <w:t xml:space="preserve">b) Durchführen von Energieeffizienzmaßnahmen sowie Maßnahmen zum Schall- und Brandschutz in und an Bauwerken und Bauteilen sowie</w:t>
      </w:r>
    </w:p>
    <w:p>
      <w:pPr>
        <w:ind w:left="780"/>
      </w:pPr>
      <w:r>
        <w:t xml:space="preserve">c) Herstellen von Bauteilen im Trockenbau.</w:t>
      </w:r>
    </w:p>
    <w:p>
      <w:r>
        <w:rPr>
          <w:color w:val="555555"/>
          <w:sz w:val="17"/>
        </w:rPr>
        <w:t xml:space="preserve">Zitiervorschlag: § 4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