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AtG — (Inkrafttreten)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59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