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AntarktUmwSchProtAG§6Abs5V</w:t>
      </w:r>
    </w:p>
    <w:p>
      <w:r>
        <w:rPr>
          <w:color w:val="555555"/>
          <w:sz w:val="18"/>
        </w:rPr>
        <w:t xml:space="preserve">Verordnung über Zusammensetzung, Berufung und Verfahren einer unabhängigen Kommission wissenschaftlicher Sachverständiger nach § 6 Abs. 5 des Umweltschutzprotokoll-Ausführungsgesetzes vom 22. September 1994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6 Abs. 5 des Umweltschutzprotokoll-Ausführungsgesetzes vom 22. September 1994 (BGBl. I S. 2593), der gemäß Artikel 14 der Verordnung vom 21. September 1997 (BGBl. I S. 2390) geändert worden ist, in Verbindung mit § 56 des Zuständigkeitsanpassungs-Gesetzes vom 18. März 1975 (BGBl. I S. 705) und dem Organisationserlaß vom 27. Oktober 1998 (BGBl. I S. 3288) verordnet das Bundesministerium für Umwelt, Naturschutz und Reaktorsicherheit im Einvernehmen mit dem Auswärtigen Amt und dem Bundesministerium für Bildung und Forschung:</w:t>
      </w:r>
    </w:p>
    <w:p>
      <w:r>
        <w:rPr>
          <w:color w:val="555555"/>
          <w:sz w:val="17"/>
        </w:rPr>
        <w:t xml:space="preserve">Zitiervorschlag: Eingangsformel AntarktUmwSchProtAG§6Abs5V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https://recht.nulegal.eu/gesetze/AntarktUmwSchProtAG%C2%A76Abs5V/eingangsformel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