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AdenauerHStiftG — Rechtsform der Stiftung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"Stiftung Bundeskanzler-Adenauer-Haus" wird mit Sitz in Bad Honnef-Rhöndorf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