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AVSG (Bayern)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