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AVO VVD 2.1 (Nordrhein-Westfalen) — Prüferinnen und Prüfer</w:t>
      </w:r>
    </w:p>
    <w:p>
      <w:r>
        <w:rPr>
          <w:color w:val="555555"/>
          <w:sz w:val="18"/>
        </w:rPr>
        <w:t xml:space="preserve">Ausbildungsverordnung Vollzugs- und Verwaltungsdienst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Prüferinnen und Prüfer können bestellt werden:</w:t>
      </w:r>
    </w:p>
    <w:p>
      <w:r>
        <w:t xml:space="preserve">1. Beamtinnen oder Beamte in der Ämtergruppe der Laufbahngruppe 2 ab dem zweiten Einstiegsamt,</w:t>
      </w:r>
    </w:p>
    <w:p>
      <w:r>
        <w:t xml:space="preserve">2. Beamtinnen oder Beamte in der Ämtergruppe der Laufbahngruppe 2 ab dem ersten Einstiegsamt, die die Befähigung für die Laufbahn des Vollzugs- und Verwaltungsdienstes in der Laufbahngruppe 2, erstes Einstiegsamt, haben,</w:t>
      </w:r>
    </w:p>
    <w:p>
      <w:r>
        <w:t xml:space="preserve">3. Professorinnen und Professoren, Dozentinnen und Dozenten oder Lehrbeauftragte der Fachhochschule des Fachbereichs Strafvollzug oder</w:t>
      </w:r>
    </w:p>
    <w:p>
      <w:r>
        <w:t xml:space="preserve">4. sonstige fachlich besonders geeignete Personen.</w:t>
      </w:r>
    </w:p>
    <w:p>
      <w:r>
        <w:t xml:space="preserve">(2) Die Prüferinnen und Prüfer wirken beim Entwerfen von Aufsichtsarbeiten, bei der Bewertung der Aufsichtsarbeiten und bei der Abnahme der mündlichen Prüfung mit.</w:t>
      </w:r>
    </w:p>
    <w:p>
      <w:r>
        <w:rPr>
          <w:color w:val="555555"/>
          <w:sz w:val="17"/>
        </w:rPr>
        <w:t xml:space="preserve">Zitiervorschlag: § 21 AVO VVD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https://recht.nulegal.eu/gesetze/AVO%20VVD%202.1/21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