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 ATA-OTA-G — Probezeit</w:t>
      </w:r>
    </w:p>
    <w:p>
      <w:r>
        <w:rPr>
          <w:color w:val="555555"/>
          <w:sz w:val="18"/>
        </w:rPr>
        <w:t xml:space="preserve">Anästhesietechnische- und Operationstechnische-Assistenten-Gesetz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ersten sechs Monate des Ausbildungsverhältnisses sind die Probezeit.</w:t>
      </w:r>
    </w:p>
    <w:p>
      <w:r>
        <w:t xml:space="preserve">(2) Die Dauer der Probezeit kann davon abweichen, sofern sich aus tarifvertraglichen Regelungen eine andere Dauer ergibt.</w:t>
      </w:r>
    </w:p>
    <w:p>
      <w:r>
        <w:rPr>
          <w:color w:val="555555"/>
          <w:sz w:val="17"/>
        </w:rPr>
        <w:t xml:space="preserve">Zitiervorschlag: § 32 ATA-OTA-G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https://recht.nulegal.eu/gesetze/ATA-OTA-G/32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