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APWBV (Brandenburg) — Ziele der Weiterbildung</w:t>
      </w:r>
    </w:p>
    <w:p>
      <w:r>
        <w:rPr>
          <w:color w:val="555555"/>
          <w:sz w:val="18"/>
        </w:rPr>
        <w:t xml:space="preserve">Ambulante Pflege-Weiterbildungsverordnung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Weiterbildung nach dieser Verordnung soll insbesondere für folgende Aufgaben qualifizieren:</w:t>
      </w:r>
    </w:p>
    <w:p>
      <w:r>
        <w:t xml:space="preserve">Ganzheitliche, aktivierende und selbständigkeitsfördernde Pflege und Betreuung Kranker und hilfebedürftiger Personen aller Altersstufen unter Berücksichtigung ihrer individuellen Bedürfnisse und des sozialen Umfeldes einschließlich der lindernden Pflege und Sterbebegleitung,</w:t>
      </w:r>
    </w:p>
    <w:p>
      <w:r>
        <w:t xml:space="preserve">Planung, Überwachung und Bewertung der Pflege und der Pflegeergebnisse sowie Entwicklung, Umsetzung und Anpassung von Pflegekonzepten,</w:t>
      </w:r>
    </w:p>
    <w:p>
      <w:r>
        <w:t xml:space="preserve">Mitwirkung an qualitätssichernden Maßnahmen in der ambulanten Pflege, fachliche Unterstützung des Managements,</w:t>
      </w:r>
    </w:p>
    <w:p>
      <w:r>
        <w:t xml:space="preserve">Mitwirkung bei der Gesundheitsförderung und Gesundheitsvorsorge,</w:t>
      </w:r>
    </w:p>
    <w:p>
      <w:r>
        <w:t xml:space="preserve">Zusammenarbeit mit anderen Berufsgruppen, mit allen an der Pflege Beteiligten, mit Selbsthilfegruppen und Institutionen,</w:t>
      </w:r>
    </w:p>
    <w:p>
      <w:r>
        <w:t xml:space="preserve">Beratung und Anleitung pflegender Angehöriger und anderer Pflegepersonen, Vorbereitung und Durchführung von Schulungskursen,</w:t>
      </w:r>
    </w:p>
    <w:p>
      <w:r>
        <w:t xml:space="preserve">selbständige Ausführung berufs- und arbeitsfeldbezogener Verwaltungsarbeiten,</w:t>
      </w:r>
    </w:p>
    <w:p>
      <w:r>
        <w:t xml:space="preserve">Umgang mit Konflikten und Krisen,</w:t>
      </w:r>
    </w:p>
    <w:p>
      <w:r>
        <w:t xml:space="preserve">Mitwirkung bei der Gestaltung und Entwicklung des regionalen Netzes ambulanter gesundheits- und sozialpflegerischer Dienste sowie Förderung der Zusammenarbeit ambulanter, teilstationärer und stationärer Versorgungseinrichtungen,</w:t>
      </w:r>
    </w:p>
    <w:p>
      <w:r>
        <w:t xml:space="preserve">fachliche Anleitung, Beratung und Unterweisung von Pflegekräften, Auszubildenden und Weiterzubildenden, Zusammenarbeit mit Ausbildungsstätten und Weiterbildungsstätten.</w:t>
      </w:r>
    </w:p>
    <w:p>
      <w:r>
        <w:rPr>
          <w:color w:val="555555"/>
          <w:sz w:val="17"/>
        </w:rPr>
        <w:t xml:space="preserve">Zitiervorschlag: § 1 APWBV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https://recht.nulegal.eu/gesetze/APWBV/1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