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APOgD (Brandenburg) — Einstellung in den Vorbereitungsdienst</w:t>
      </w:r>
    </w:p>
    <w:p>
      <w:r>
        <w:rPr>
          <w:color w:val="555555"/>
          <w:sz w:val="18"/>
        </w:rPr>
        <w:t xml:space="preserve">Ausbildungs- und Prüfungsordnung gehobener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jeweilige Einstellungsbehörde entscheidet unter Berücksichtigung des Ergebnisses des Auswahlverfahrens nach § 5 über die Einstellung der Bewerberinnen und Bewerber in den Vorbereitungsdienst.</w:t>
      </w:r>
    </w:p>
    <w:p>
      <w:r>
        <w:t xml:space="preserve">(2) Vor der Einstellung in den Vorbereitungsdienst müssen folgende Unterlagen vorliegen:</w:t>
      </w:r>
    </w:p>
    <w:p>
      <w:r>
        <w:t xml:space="preserve">eine Geburtsurkunde,</w:t>
      </w:r>
    </w:p>
    <w:p>
      <w:r>
        <w:t xml:space="preserve">ein amtsärztliches Gesundheitszeugnis,</w:t>
      </w:r>
    </w:p>
    <w:p>
      <w:r>
        <w:t xml:space="preserve">eine Erklärung über etwaige Bestrafungen oder anhängige Ermittlungs- oder Strafverfahren und</w:t>
      </w:r>
    </w:p>
    <w:p>
      <w:r>
        <w:t xml:space="preserve">ein behördliches Führungszeugnis.</w:t>
      </w:r>
    </w:p>
    <w:p>
      <w:r>
        <w:t xml:space="preserve">(3) Die ausgewählten Bewerberinnen und Bewerber werden in der Regel zum 1. September des jeweiligen Kalenderjahres eingestellt.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APOgD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https://recht.nulegal.eu/gesetze/APOgD/6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