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APOWD (Nordrhein-Westfalen) — Praktische Ausbildung</w:t>
      </w:r>
    </w:p>
    <w:p>
      <w:r>
        <w:rPr>
          <w:color w:val="555555"/>
          <w:sz w:val="18"/>
        </w:rPr>
        <w:t xml:space="preserve">Ausbildungsordnung Werkdienst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praktische Ausbildung dauert regelmäßig 15 Monate. In dieser Zeit lernen die Anwärterinnen und Anwärter alle Aufgaben des Werkdienstes kennen.</w:t>
      </w:r>
    </w:p>
    <w:p>
      <w:r>
        <w:t xml:space="preserve">(2) Die Ausbildung der Anwärterinnen und Anwärter, die von einer Jugendarrestanstalt eingestellt worden sind, findet regelmäßig in den in § 3 Absatz 3 Nummern 1 bis 6 genannten Justizvollzugsanstalten statt. Im Ausbildungsabschnitt „praktische Ausbildung IV“ werden auch die Anwärterinnen und Anwärter der Jugendarrestanstalten ausschließlich in ihrer Einstellungsbehörde eingesetzt.</w:t>
      </w:r>
    </w:p>
    <w:p>
      <w:r>
        <w:t xml:space="preserve">(3) Einzelheiten der praktischen Ausbildung regelt das für Justiz zuständige Ministerium durch einen Ausbildungsplan.</w:t>
      </w:r>
    </w:p>
    <w:p>
      <w:r>
        <w:t xml:space="preserve">(4) Die praktische Ausbildung wird durch Unterrichtsveranstaltungen begleitet. Zahl, Dauer und Inhalt der Unterrichtsveranstaltungen bestimmt der Ausbildungsplan.</w:t>
      </w:r>
    </w:p>
    <w:p>
      <w:r>
        <w:t xml:space="preserve">(5) Die Anwärterinnen und Anwärter lernen in der Ausbildung die verschiedenen Vollzugsformen und -arten in ihren Grundzügen kennen. Sie werden dabei in mindestens zwei Justizvollzugseinrichtungen eingesetzt. Die Anwärterinnen und Anwärter sollen auch während dieser Zeiten überwiegend im Werkdienst eingesetzt werden.</w:t>
      </w:r>
    </w:p>
    <w:p>
      <w:r>
        <w:t xml:space="preserve">(6) Ausbildungsförderliche Abordnungen, Dienstreisen und Dienstgänge sollen auch zum Zwecke der Hospitation in die praktische Ausbildung integriert werden.</w:t>
      </w:r>
    </w:p>
    <w:p>
      <w:r>
        <w:t xml:space="preserve">(7) Durch die Zuteilung praktischer Arbeiten und schriftlicher Aufgaben aus dem jeweiligen Ausbildungsgebiet sollen die Anwärterinnen und Anwärter angehalten werden, sich mit den einschlägigen Rechts- und Verwaltungsvorschriften vertraut zu machen, sich ein eigenes Urteil zu bilden und sich frühzeitig an ein selbstständiges Arbeiten zu gewöhnen.</w:t>
      </w:r>
    </w:p>
    <w:p>
      <w:r>
        <w:t xml:space="preserve">(8) Die Dienstplanung dient dem Erreichen des Ausbildungsziels und erfolgt im Einvernehmen mit der Ausbildungsleitung.</w:t>
      </w:r>
    </w:p>
    <w:p>
      <w:r>
        <w:t xml:space="preserve">(9) Die Ausbildung am Arbeitsplatz wird durch wöchentliche Auswertungsgespräche mit der Ausbildungsleitung ergänzt.</w:t>
      </w:r>
    </w:p>
    <w:p>
      <w:r>
        <w:t xml:space="preserve">(10) Die Anwärterinnen und Anwärter sind verpflichtet, den Lehrstoff durch Selbststudium zu vertiefen und zu ergänzen sowie ihre körperliche Leistungsfähigkeit zu erhalten und zu stärken.</w:t>
      </w:r>
    </w:p>
    <w:p>
      <w:r>
        <w:rPr>
          <w:color w:val="555555"/>
          <w:sz w:val="17"/>
        </w:rPr>
        <w:t xml:space="preserve">Zitiervorschlag: § 11 APOWD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https://recht.nulegal.eu/gesetze/APOWD/11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