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APO (Bayern) — Bestellung des Prüfungsausschusses</w:t>
      </w:r>
    </w:p>
    <w:p>
      <w:r>
        <w:rPr>
          <w:color w:val="555555"/>
          <w:sz w:val="18"/>
        </w:rPr>
        <w:t xml:space="preserve">Allgemeine 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Diejenigen Stellen, denen die Durchführung der Prüfung übertragen ist (§ 3 Abs. 1), haben einen Prüfungsausschuß zu bestellen. Der Prüfungsausschuß ist in der Regel bei der in Satz 1 genannten Stelle zu bilden.</w:t>
      </w:r>
    </w:p>
    <w:p>
      <w:r>
        <w:t xml:space="preserve">(2) Der oder die Vorsitzende und die Mitglieder des Prüfungsausschusses sowie deren Stellvertreter sollen Beamte oder Beamtinnen sein. Sie sollen der Verwaltung angehören, für die die Prüfung durchgeführt wird.</w:t>
      </w:r>
    </w:p>
    <w:p>
      <w:r>
        <w:t xml:space="preserve">(3) Der Prüfungsausschuß kann für eine bestimmte Prüfung oder auf Zeit, in diesem Fall in der Regel auf drei Jahre, bestellt werden.</w:t>
      </w:r>
    </w:p>
    <w:p>
      <w:r>
        <w:t xml:space="preserve">(4) Die Mitgliedschaft endet mit dem Ausscheiden aus dem Hauptamt oder aus wichtigem Grund. Mit Zustimmung der gemäß Abs. 1 zuständigen Stelle kann ein Beamter, der wegen Erreichung der Altersgrenze in den Ruhestand tritt, jedoch bis zum Abschluß einer laufenden Prüfung noch als Mitglied im Amt bleiben.</w:t>
      </w:r>
    </w:p>
    <w:p>
      <w:r>
        <w:rPr>
          <w:color w:val="555555"/>
          <w:sz w:val="17"/>
        </w:rPr>
        <w:t xml:space="preserve">Zitiervorschlag: § 6 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