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APO-S I (Nordrhein-Westfalen) — Gliederung und Dauer der Erprobungsstufe</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Hauptschule, der Realschule und dem Gymnasium sind die Klassen 5 und 6 eine pädagogische Einheit (Erprobungsstufe). Die Schülerinnen und Schüler gehen ohne Versetzung von der Klasse 5 in die Klasse 6 über.</w:t>
      </w:r>
    </w:p>
    <w:p>
      <w:r>
        <w:t xml:space="preserve">(2) Die Ausbildung in der Erprobungsstufe dauert höchstens drei Jahre. Die Klasse 5 kann einmal gemäß § 21 Absatz 4 freiwillig wiederholt werden.</w:t>
      </w:r>
    </w:p>
    <w:p>
      <w:r>
        <w:t xml:space="preserve">(3) In der Erprobungsstufe werden dreimal im Schuljahr Erprobungsstufenkonferenzen durchgeführt, in denen über die individuelle Entwicklung der Schülerin oder des Schülers, über etwaige Schwierigkeiten, deren Ursachen und mögliche Wege zu ihrer Überwindung und über besondere Fördermöglichkeiten beraten wird.</w:t>
      </w:r>
    </w:p>
    <w:p>
      <w:r>
        <w:t xml:space="preserve">(4) Für Zusammensetzung, Stimmberechtigung und Verfahren der Erprobungsstufenkonferenzen gilt § 50 Absatz 2 Schulgesetz NRW. Den Vorsitz führt die Schulleiterin oder der Schulleiter oder eine mit Koordinierungsaufgaben beauftragte Lehrkraft. Die Lehrkräfte, die die Schülerin oder den Schüler in der Grundschule unterrichtet haben, können an den Erprobungsstufenkonferenzen teilnehmen.</w:t>
      </w:r>
    </w:p>
    <w:p>
      <w:r>
        <w:rPr>
          <w:color w:val="555555"/>
          <w:sz w:val="17"/>
        </w:rPr>
        <w:t xml:space="preserve">Zitiervorschlag: § 10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