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AMG1976ZSAusnV</w:t>
      </w:r>
    </w:p>
    <w:p>
      <w:r>
        <w:rPr>
          <w:color w:val="555555"/>
          <w:sz w:val="18"/>
        </w:rPr>
        <w:t xml:space="preserve">AMG-Zivilschutzausnahmeverordnung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AMG1976ZSAusnV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https://recht.nulegal.eu/gesetze/AMG1976ZSAusnV/schlussformel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