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AGebV — Gebühren für Beglaubigungen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(1) Die Gebühr beträgt 11,20 Euro je Beglaubigungsvermerk für die Beglaubigung von</w:t>
      </w:r>
    </w:p>
    <w:p>
      <w:pPr>
        <w:ind w:left="420"/>
      </w:pPr>
      <w:r>
        <w:t xml:space="preserve">1. durch die beglaubigende Behörde selbst hergestellten</w:t>
      </w:r>
    </w:p>
    <w:p>
      <w:pPr>
        <w:ind w:left="780"/>
      </w:pPr>
      <w:r>
        <w:t xml:space="preserve">a) elektronischen oder nichtelektronischen Kopien,</w:t>
      </w:r>
    </w:p>
    <w:p>
      <w:pPr>
        <w:ind w:left="780"/>
      </w:pPr>
      <w:r>
        <w:t xml:space="preserve">b) Ausdrucken elektronischer Dokumente,</w:t>
      </w:r>
    </w:p>
    <w:p>
      <w:pPr>
        <w:ind w:left="420"/>
      </w:pPr>
      <w:r>
        <w:t xml:space="preserve">2. elektronischen Dokumenten, die die beglaubigende Behörde zur Abbildung eines Schriftstücks selbst hergestellt hat,</w:t>
      </w:r>
    </w:p>
    <w:p>
      <w:pPr>
        <w:ind w:left="420"/>
      </w:pPr>
      <w:r>
        <w:t xml:space="preserve">3. Unterschriften und Handzeichen.</w:t>
      </w:r>
    </w:p>
    <w:p>
      <w:r>
        <w:t xml:space="preserve">(2) Absatz 1 gilt nicht für die Vertretungen des Bundes im Ausland.</w:t>
      </w:r>
    </w:p>
    <w:p>
      <w:r>
        <w:rPr>
          <w:color w:val="555555"/>
          <w:sz w:val="17"/>
        </w:rPr>
        <w:t xml:space="preserve">Zitiervorschlag: § 12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