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AGO (Bayern) — Anbieten von Waren und Dienstleistungen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Dienstgebäuden, Diensträumen und dienstlichen Anlagen dürfen Waren und Dienstleistungen für private Zwecke nicht angeboten, vertrieben oder vermittelt werden.</w:t>
      </w:r>
    </w:p>
    <w:p>
      <w:r>
        <w:t xml:space="preserve">(2) Die Behördenleitung oder die von ihr beauftragte Organisationseinheit kann Ausnahmen von Abs. 1 zulassen für</w:t>
      </w:r>
    </w:p>
    <w:p>
      <w:r>
        <w:t xml:space="preserve">1. Kantinen,</w:t>
      </w:r>
    </w:p>
    <w:p>
      <w:r>
        <w:t xml:space="preserve">2. das Aufstellen von Automaten,</w:t>
      </w:r>
    </w:p>
    <w:p>
      <w:r>
        <w:t xml:space="preserve">3. den gelegentlichen Vertrieb von Waren und Dienstleistungen durch Beschäftigte, Personalvertretungen oder Selbsthilfeeinrichtungen,</w:t>
      </w:r>
    </w:p>
    <w:p>
      <w:r>
        <w:t xml:space="preserve">4. den Vertrieb von Waren und Dienstleistungen, die für die Bürger bestimmt sind und im sachlichen Zusammenhang mit den von der Behörde wahrzunehmenden Aufgaben angeboten werden; der Wettbewerb darf dabei nicht beeinträchtigt werden.</w:t>
      </w:r>
    </w:p>
    <w:p>
      <w:r>
        <w:t xml:space="preserve">Die Waren und Dienstleistungen dürfen nur in kleinen Mengen angeboten und vertrieben werden. Der Dienstbetrieb darf nicht beeinträchtigt werden.</w:t>
      </w:r>
    </w:p>
    <w:p>
      <w:r>
        <w:rPr>
          <w:color w:val="555555"/>
          <w:sz w:val="17"/>
        </w:rPr>
        <w:t xml:space="preserve">Zitiervorschlag: § 30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