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6.GemGebRefGBbg (Brandenburg) — Verwaltungseinheiten Ämter Lieberose und Oberspreewald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Doberburg wird in die Stadt Lieberose</w:t>
      </w:r>
    </w:p>
    <w:p>
      <w:r>
        <w:t xml:space="preserve">eingegliedert.</w:t>
      </w:r>
    </w:p>
    <w:p>
      <w:r>
        <w:t xml:space="preserve">(2) Aus den Gemeinden Goyatz, Lamsfeld-Groß Liebitz,</w:t>
      </w:r>
    </w:p>
    <w:p>
      <w:r>
        <w:t xml:space="preserve">Jessern, Mochow, Ressen-Zaue und Speichrow wird die neue Gemeinde Schwielochsee</w:t>
      </w:r>
    </w:p>
    <w:p>
      <w:r>
        <w:t xml:space="preserve">gebildet.</w:t>
      </w:r>
    </w:p>
    <w:p>
      <w:r>
        <w:t xml:space="preserve">(3) Die Gemeinden Ullersdorf und Leeskow werden in die Gemeinde</w:t>
      </w:r>
    </w:p>
    <w:p>
      <w:r>
        <w:t xml:space="preserve">Jamlitz eingegliedert.</w:t>
      </w:r>
    </w:p>
    <w:p>
      <w:r>
        <w:t xml:space="preserve">(4) Die Gemeinde Briesensee wird in die Gemeinde Neu Zauche</w:t>
      </w:r>
    </w:p>
    <w:p>
      <w:r>
        <w:t xml:space="preserve">eingegliedert.</w:t>
      </w:r>
    </w:p>
    <w:p>
      <w:r>
        <w:t xml:space="preserve">(5) Die Ämter Lieberose und Oberspreewald werden zu dem</w:t>
      </w:r>
    </w:p>
    <w:p>
      <w:r>
        <w:t xml:space="preserve">neuen Amt Lieberose/Oberspreewald zusammengeschlossen.</w:t>
      </w:r>
    </w:p>
    <w:p>
      <w:r>
        <w:t xml:space="preserve">(6) Die Gemeinde Jamlitz, die Stadt Lieberose und die neue</w:t>
      </w:r>
    </w:p>
    <w:p>
      <w:r>
        <w:t xml:space="preserve">Gemeinde Schwielochsee des Amtes Lieberose und die Gemeinden Neu Zauche,</w:t>
      </w:r>
    </w:p>
    <w:p>
      <w:r>
        <w:t xml:space="preserve">Straupitz und die sich zum Tag der nächsten landesweiten Kommunalwahlen</w:t>
      </w:r>
    </w:p>
    <w:p>
      <w:r>
        <w:t xml:space="preserve">neu gebildeten Gemeinden Alt Zauche-Wußwerk, Byhleguhre-Byhlen sowie</w:t>
      </w:r>
    </w:p>
    <w:p>
      <w:r>
        <w:t xml:space="preserve">Spreewaldheide des Amtes Oberspreewald werden dem neuen Amt</w:t>
      </w:r>
    </w:p>
    <w:p>
      <w:r>
        <w:t xml:space="preserve">Lieberose/Oberspreewald zugeordnet.</w:t>
      </w:r>
    </w:p>
    <w:p>
      <w:r>
        <w:rPr>
          <w:color w:val="555555"/>
          <w:sz w:val="17"/>
        </w:rPr>
        <w:t xml:space="preserve">Zitiervorschlag: § 3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